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228" w:rsidRPr="00F328B7" w:rsidRDefault="00180228" w:rsidP="00414670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4E1F74">
        <w:rPr>
          <w:rFonts w:ascii="Arial" w:hAnsi="Arial" w:cs="Arial"/>
          <w:b/>
          <w:noProof/>
        </w:rPr>
        <w:t>WAM1</w:t>
      </w:r>
    </w:p>
    <w:p w:rsidR="00180228" w:rsidRPr="00A7305B" w:rsidRDefault="00180228" w:rsidP="00E15525">
      <w:pPr>
        <w:spacing w:after="360"/>
        <w:rPr>
          <w:rFonts w:ascii="Arial" w:hAnsi="Arial" w:cs="Arial"/>
          <w:b/>
          <w:sz w:val="24"/>
          <w:szCs w:val="24"/>
        </w:rPr>
      </w:pPr>
      <w:r w:rsidRPr="004E1F74">
        <w:rPr>
          <w:rFonts w:ascii="Arial" w:hAnsi="Arial" w:cs="Arial"/>
          <w:b/>
          <w:noProof/>
          <w:sz w:val="24"/>
          <w:szCs w:val="24"/>
        </w:rPr>
        <w:t>Urząd Gminy Banie Mazurskie</w:t>
      </w:r>
      <w:r w:rsidRPr="00A7305B">
        <w:rPr>
          <w:rFonts w:ascii="Arial" w:hAnsi="Arial" w:cs="Arial"/>
          <w:b/>
          <w:sz w:val="24"/>
          <w:szCs w:val="24"/>
        </w:rPr>
        <w:tab/>
      </w:r>
      <w:r w:rsidRPr="00A7305B">
        <w:rPr>
          <w:rFonts w:ascii="Arial" w:hAnsi="Arial" w:cs="Arial"/>
          <w:b/>
          <w:sz w:val="24"/>
          <w:szCs w:val="24"/>
        </w:rPr>
        <w:tab/>
      </w:r>
      <w:r w:rsidRPr="004E1F74">
        <w:rPr>
          <w:rFonts w:ascii="Arial" w:hAnsi="Arial" w:cs="Arial"/>
          <w:b/>
          <w:noProof/>
          <w:sz w:val="24"/>
          <w:szCs w:val="24"/>
        </w:rPr>
        <w:t>2818012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488"/>
        <w:gridCol w:w="1276"/>
        <w:gridCol w:w="2551"/>
        <w:gridCol w:w="3147"/>
      </w:tblGrid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33085D" w:rsidRDefault="00180228" w:rsidP="00544F1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  <w:r w:rsidRPr="0033085D">
              <w:rPr>
                <w:rFonts w:ascii="Arial" w:hAnsi="Arial" w:cs="Arial"/>
                <w:b/>
                <w:color w:val="822521"/>
              </w:rPr>
              <w:t>1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33085D" w:rsidRDefault="00180228" w:rsidP="00544F1E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Arial" w:hAnsi="Arial" w:cs="Arial"/>
                <w:sz w:val="20"/>
                <w:szCs w:val="20"/>
              </w:rPr>
              <w:t xml:space="preserve">Jakie </w:t>
            </w:r>
            <w:r>
              <w:rPr>
                <w:rFonts w:ascii="Arial" w:hAnsi="Arial" w:cs="Arial"/>
                <w:sz w:val="20"/>
                <w:szCs w:val="20"/>
              </w:rPr>
              <w:t>rozwiązania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zostały przyjęte przez gminę/miasto w zakresie realizacji zadań własnych z obszaru </w:t>
            </w:r>
            <w:r w:rsidRPr="0033085D">
              <w:rPr>
                <w:rFonts w:ascii="Arial" w:hAnsi="Arial" w:cs="Arial"/>
                <w:b/>
                <w:sz w:val="20"/>
                <w:szCs w:val="20"/>
              </w:rPr>
              <w:t>wodociągów i zaopatrzenia w wodę, kanalizacji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sanitarnej</w:t>
            </w:r>
            <w:r w:rsidRPr="0033085D">
              <w:rPr>
                <w:rFonts w:ascii="Arial" w:hAnsi="Arial" w:cs="Arial"/>
                <w:b/>
                <w:sz w:val="20"/>
                <w:szCs w:val="20"/>
              </w:rPr>
              <w:t>, usuwania i oczyszczania ścieków komunalnych</w:t>
            </w:r>
            <w:r w:rsidRPr="0033085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80228" w:rsidRPr="0033085D" w:rsidRDefault="00180228" w:rsidP="00544F1E">
            <w:pPr>
              <w:spacing w:before="120"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3085D">
              <w:rPr>
                <w:rFonts w:ascii="Arial" w:hAnsi="Arial" w:cs="Arial"/>
                <w:i/>
                <w:sz w:val="20"/>
                <w:szCs w:val="20"/>
              </w:rPr>
              <w:t>Prosimy o wpisanie poniżej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(w podpunktach a, b, c itd.)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F6799">
              <w:rPr>
                <w:rFonts w:ascii="Arial" w:hAnsi="Arial" w:cs="Arial"/>
                <w:b/>
                <w:i/>
                <w:sz w:val="20"/>
                <w:szCs w:val="20"/>
              </w:rPr>
              <w:t>nazw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wszystkich jednostek organizacyjnych gminy/miasta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oraz przedsiębiorstw, które realizują w gminie/mieście powyższe zadania </w:t>
            </w:r>
            <w:r>
              <w:rPr>
                <w:rFonts w:ascii="Arial" w:hAnsi="Arial" w:cs="Arial"/>
                <w:i/>
                <w:sz w:val="20"/>
                <w:szCs w:val="20"/>
              </w:rPr>
              <w:t>(np. Zakład Gospodarki Komunalnej w miejscowości X, Przedsiębiorstwo Wodociągów i Kanalizacji Sp. z o.o. itp.)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Jeśli zadania te (lub ich część) realizowane są przez pracowników Urzędu Gminy/Miasta prosimy również uwzględnić je na tej liście, wpisując w miejscu przeznaczonym na nazwę jednostki nazwę jst lub - bardziej szczegółowo – np. referatu, który się tym zajmuje.</w:t>
            </w:r>
          </w:p>
          <w:p w:rsidR="00180228" w:rsidRPr="0033085D" w:rsidRDefault="00180228" w:rsidP="00C62E27">
            <w:pPr>
              <w:spacing w:before="120"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Prosimy również o określenie ich </w:t>
            </w:r>
            <w:r w:rsidRPr="007F6799">
              <w:rPr>
                <w:rFonts w:ascii="Arial" w:hAnsi="Arial" w:cs="Arial"/>
                <w:b/>
                <w:i/>
                <w:sz w:val="20"/>
                <w:szCs w:val="20"/>
              </w:rPr>
              <w:t>formy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F6799">
              <w:rPr>
                <w:rFonts w:ascii="Arial" w:hAnsi="Arial" w:cs="Arial"/>
                <w:b/>
                <w:i/>
                <w:sz w:val="20"/>
                <w:szCs w:val="20"/>
              </w:rPr>
              <w:t>organizacyjnej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Pr="0033085D">
              <w:rPr>
                <w:rFonts w:ascii="Arial" w:hAnsi="Arial" w:cs="Arial"/>
                <w:i/>
                <w:sz w:val="20"/>
                <w:szCs w:val="20"/>
                <w:u w:val="single"/>
              </w:rPr>
              <w:t>jednostka budżetowa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– w przypadku, kiedy zadania te są realizowane przez pracowników urzędu gminy/miasta np. przez referat będący w strukturach organizacyjnych urzędu gminy/miasta; </w:t>
            </w:r>
            <w:r w:rsidRPr="0033085D">
              <w:rPr>
                <w:rFonts w:ascii="Arial" w:hAnsi="Arial" w:cs="Arial"/>
                <w:i/>
                <w:sz w:val="20"/>
                <w:szCs w:val="20"/>
                <w:u w:val="single"/>
              </w:rPr>
              <w:t>samorządowy zakład budżetowy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zadania te są realizowane przez pracowników zakładu budżetowego, czyli jednostki organizacyjnej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nie posiadającej osobowości prawnej,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obsługującej jednostkę samorządu terytorialnego.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>Prosimy o wskazanie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czy zadania gminy powierzone są ewentualnie </w:t>
            </w:r>
            <w:r w:rsidRPr="0033085D">
              <w:rPr>
                <w:rFonts w:ascii="Arial" w:hAnsi="Arial" w:cs="Arial"/>
                <w:i/>
                <w:sz w:val="20"/>
                <w:szCs w:val="20"/>
                <w:u w:val="single"/>
              </w:rPr>
              <w:t>spółce kapitałowej - komunalnej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 – w przypadku, gdy zadania te realizuje jednostka z kapitałem w całości publicznym lub </w:t>
            </w:r>
            <w:r w:rsidRPr="0033085D">
              <w:rPr>
                <w:rFonts w:ascii="Arial" w:hAnsi="Arial" w:cs="Arial"/>
                <w:i/>
                <w:sz w:val="20"/>
                <w:szCs w:val="20"/>
                <w:u w:val="single"/>
              </w:rPr>
              <w:t>spółce o kapitale mieszanym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tj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 xml:space="preserve"> częściowo publicznym i częściowo prywatnym lub </w:t>
            </w:r>
            <w:r w:rsidRPr="0033085D">
              <w:rPr>
                <w:rFonts w:ascii="Arial" w:hAnsi="Arial" w:cs="Arial"/>
                <w:i/>
                <w:sz w:val="20"/>
                <w:szCs w:val="20"/>
                <w:u w:val="single"/>
              </w:rPr>
              <w:t>przedsiębiorcy prywatnemu</w:t>
            </w:r>
            <w:r w:rsidRPr="0033085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180228" w:rsidRPr="00544F1E" w:rsidTr="00E10516">
        <w:trPr>
          <w:trHeight w:val="84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544F1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33085D" w:rsidRDefault="00180228" w:rsidP="007A4B4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………………………………………………………………………………………………………………………</w:t>
            </w:r>
          </w:p>
          <w:p w:rsidR="00180228" w:rsidRDefault="00180228" w:rsidP="00AF626C">
            <w:pPr>
              <w:spacing w:before="120" w:after="120" w:line="240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………………………………………………………………………………………………………………………</w:t>
            </w:r>
          </w:p>
          <w:p w:rsidR="00180228" w:rsidRDefault="00180228" w:rsidP="008A6209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(prosimy o wpisanie nazwy jednostki, adresu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danych kontaktowych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oraz zaznaczenie formy danej jednostki poniżej</w:t>
            </w: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180228" w:rsidRPr="0033085D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jednostka budżetowa</w:t>
            </w:r>
          </w:p>
          <w:p w:rsidR="00180228" w:rsidRPr="0033085D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samorządowy zakład budżetowy</w:t>
            </w:r>
          </w:p>
          <w:p w:rsidR="00180228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spółka </w:t>
            </w:r>
            <w:r>
              <w:rPr>
                <w:rFonts w:ascii="Arial" w:hAnsi="Arial" w:cs="Arial"/>
                <w:sz w:val="20"/>
                <w:szCs w:val="20"/>
              </w:rPr>
              <w:t xml:space="preserve">komunalna (np. spółka z o.o.) w której </w:t>
            </w:r>
            <w:r w:rsidRPr="0033085D">
              <w:rPr>
                <w:rFonts w:ascii="Arial" w:hAnsi="Arial" w:cs="Arial"/>
                <w:sz w:val="20"/>
                <w:szCs w:val="20"/>
              </w:rPr>
              <w:t>100% udziałów stanowi własność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jednej jst</w:t>
            </w:r>
          </w:p>
          <w:p w:rsidR="00180228" w:rsidRPr="00E10516" w:rsidRDefault="00180228" w:rsidP="0033085D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10516">
              <w:rPr>
                <w:rFonts w:ascii="Arial" w:hAnsi="Arial" w:cs="Arial"/>
                <w:i/>
                <w:iCs/>
                <w:sz w:val="20"/>
                <w:szCs w:val="20"/>
              </w:rPr>
              <w:t>Prosimy o podanie, kto jest udziałowcem spółki:</w:t>
            </w:r>
          </w:p>
          <w:p w:rsidR="00180228" w:rsidRPr="0033085D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180228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spółka </w:t>
            </w:r>
            <w:r>
              <w:rPr>
                <w:rFonts w:ascii="Arial" w:hAnsi="Arial" w:cs="Arial"/>
                <w:sz w:val="20"/>
                <w:szCs w:val="20"/>
              </w:rPr>
              <w:t xml:space="preserve">komunalna o kapitale publicznym, w której 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udziały należą do więcej niż jednego podmiotu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np. </w:t>
            </w:r>
            <w:r>
              <w:rPr>
                <w:rFonts w:ascii="Arial" w:hAnsi="Arial" w:cs="Arial"/>
                <w:sz w:val="20"/>
                <w:szCs w:val="20"/>
              </w:rPr>
              <w:t>dwóch sąsiadujących gmin</w:t>
            </w:r>
            <w:r w:rsidRPr="003308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0228" w:rsidRPr="007A4B40" w:rsidRDefault="00180228" w:rsidP="0033085D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>Prosimy o podanie struktury udziałów w spółce:</w:t>
            </w:r>
          </w:p>
          <w:p w:rsidR="00180228" w:rsidRPr="0033085D" w:rsidRDefault="00180228" w:rsidP="007A4B4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180228" w:rsidRDefault="00180228" w:rsidP="00CF62B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spółka </w:t>
            </w:r>
            <w:r>
              <w:rPr>
                <w:rFonts w:ascii="Arial" w:hAnsi="Arial" w:cs="Arial"/>
                <w:sz w:val="20"/>
                <w:szCs w:val="20"/>
              </w:rPr>
              <w:t>o kapitale mieszanym – publiczno-prywatnym (</w:t>
            </w:r>
            <w:r w:rsidRPr="0033085D">
              <w:rPr>
                <w:rFonts w:ascii="Arial" w:hAnsi="Arial" w:cs="Arial"/>
                <w:sz w:val="20"/>
                <w:szCs w:val="20"/>
              </w:rPr>
              <w:t>udziały należ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np. częściowo do </w:t>
            </w:r>
            <w:r>
              <w:rPr>
                <w:rFonts w:ascii="Arial" w:hAnsi="Arial" w:cs="Arial"/>
                <w:sz w:val="20"/>
                <w:szCs w:val="20"/>
              </w:rPr>
              <w:t>gminy</w:t>
            </w:r>
            <w:r w:rsidRPr="0033085D">
              <w:rPr>
                <w:rFonts w:ascii="Arial" w:hAnsi="Arial" w:cs="Arial"/>
                <w:sz w:val="20"/>
                <w:szCs w:val="20"/>
              </w:rPr>
              <w:t>, a częściowo do przedsiębiorcy prywatnego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80228" w:rsidRPr="007A4B40" w:rsidRDefault="00180228" w:rsidP="00596BAB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>Prosimy o podanie struktury udziałów w spółce:</w:t>
            </w:r>
          </w:p>
          <w:p w:rsidR="00180228" w:rsidRPr="0033085D" w:rsidRDefault="00180228" w:rsidP="007A4B4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180228" w:rsidRDefault="00180228" w:rsidP="00F91A8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związek gmin lub spółka, w której 100% udziałów ma związek gmin</w:t>
            </w:r>
          </w:p>
          <w:p w:rsidR="00180228" w:rsidRPr="007A4B40" w:rsidRDefault="00180228" w:rsidP="00F91A81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Prosimy 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wymienienie gmin zrzeszonych w związku</w:t>
            </w: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180228" w:rsidRPr="0033085D" w:rsidRDefault="00180228" w:rsidP="00F91A8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180228" w:rsidRPr="0033085D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jednostka </w:t>
            </w:r>
            <w:r>
              <w:rPr>
                <w:rFonts w:ascii="Arial" w:hAnsi="Arial" w:cs="Arial"/>
                <w:sz w:val="20"/>
                <w:szCs w:val="20"/>
              </w:rPr>
              <w:t>organizacyjna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samorządu województwa</w:t>
            </w:r>
          </w:p>
          <w:p w:rsidR="00180228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3085D">
              <w:rPr>
                <w:rFonts w:ascii="Arial" w:hAnsi="Arial" w:cs="Arial"/>
                <w:sz w:val="20"/>
                <w:szCs w:val="20"/>
              </w:rPr>
              <w:t xml:space="preserve"> inna (jaka?)</w:t>
            </w:r>
          </w:p>
          <w:p w:rsidR="00180228" w:rsidRPr="0033085D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180228" w:rsidRPr="00544F1E" w:rsidRDefault="00180228" w:rsidP="00544F1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85D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☐ </w:t>
            </w:r>
            <w:r w:rsidRPr="0033085D">
              <w:rPr>
                <w:rFonts w:ascii="Arial" w:hAnsi="Arial" w:cs="Arial"/>
                <w:sz w:val="20"/>
                <w:szCs w:val="20"/>
              </w:rPr>
              <w:t>przedsiębiorca prywatny</w:t>
            </w:r>
          </w:p>
        </w:tc>
      </w:tr>
      <w:tr w:rsidR="00180228" w:rsidRPr="00544F1E" w:rsidTr="002D5929">
        <w:trPr>
          <w:trHeight w:val="68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33085D" w:rsidRDefault="00180228" w:rsidP="00E03C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………………………………………………………………………………………………………………………</w:t>
            </w:r>
          </w:p>
          <w:p w:rsidR="00180228" w:rsidRDefault="00180228" w:rsidP="00E03C07">
            <w:pPr>
              <w:spacing w:before="120" w:after="120" w:line="240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………………………………………………………………………………………………………………………</w:t>
            </w:r>
          </w:p>
          <w:p w:rsidR="00180228" w:rsidRDefault="00180228" w:rsidP="00E03C07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4B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(prosimy 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opisanie w podobny sposób pozostałych jednostek, jeśli jest ich więcej)</w:t>
            </w:r>
          </w:p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2D5929">
        <w:trPr>
          <w:trHeight w:val="698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… </w:t>
            </w:r>
          </w:p>
        </w:tc>
      </w:tr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F1E">
              <w:rPr>
                <w:rFonts w:ascii="Arial" w:hAnsi="Arial" w:cs="Arial"/>
                <w:b/>
                <w:color w:val="822521"/>
              </w:rPr>
              <w:t>2</w:t>
            </w:r>
          </w:p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DF3ED"/>
          </w:tcPr>
          <w:p w:rsidR="00180228" w:rsidRDefault="00180228" w:rsidP="0033085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Czy gmina/miasto w zakresie zadań, o których mowa w pkt. 1, zawarła umowy dotyczące realizacji tych zadań w całości lub części oraz ewentualnie kompleksowego zlecenia całości lub części, z przedsiębiorcami </w:t>
            </w:r>
            <w:r w:rsidRPr="0069795B">
              <w:rPr>
                <w:rFonts w:ascii="Arial" w:hAnsi="Arial" w:cs="Arial"/>
                <w:sz w:val="20"/>
                <w:szCs w:val="20"/>
                <w:u w:val="single"/>
              </w:rPr>
              <w:t>prywatnymi</w:t>
            </w:r>
            <w:r w:rsidRPr="00544F1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80228" w:rsidRPr="00544F1E" w:rsidRDefault="00180228" w:rsidP="0033085D">
            <w:pPr>
              <w:spacing w:before="120"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Prosimy o zaznaczenie właściwej odpowiedzi.</w:t>
            </w:r>
          </w:p>
        </w:tc>
      </w:tr>
      <w:tr w:rsidR="00180228" w:rsidRPr="00544F1E" w:rsidTr="00181130"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544F1E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80228" w:rsidRPr="00544F1E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180228" w:rsidRPr="00544F1E" w:rsidTr="00181130"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544F1E" w:rsidRDefault="00180228" w:rsidP="0033085D">
            <w:pPr>
              <w:spacing w:before="60"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Jeśli tak, to prosimy o podanie nazw firm, z którymi zawarto umowy oraz wskazanie, jakiego rodzaju były to umowy i w jakim trybie zostały zawarte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</w:tr>
      <w:tr w:rsidR="00180228" w:rsidRPr="00544F1E" w:rsidTr="00181130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F2F2F2"/>
            <w:vAlign w:val="center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nazwa firmy, z którą podpisano umowę</w:t>
            </w:r>
          </w:p>
        </w:tc>
        <w:tc>
          <w:tcPr>
            <w:tcW w:w="5698" w:type="dxa"/>
            <w:gridSpan w:val="2"/>
            <w:shd w:val="clear" w:color="auto" w:fill="F2F2F2"/>
            <w:vAlign w:val="center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rodzaj umowy</w:t>
            </w:r>
          </w:p>
        </w:tc>
      </w:tr>
      <w:tr w:rsidR="00180228" w:rsidRPr="00544F1E" w:rsidTr="00181130">
        <w:trPr>
          <w:trHeight w:val="68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a)</w:t>
            </w:r>
          </w:p>
        </w:tc>
        <w:tc>
          <w:tcPr>
            <w:tcW w:w="5698" w:type="dxa"/>
            <w:gridSpan w:val="2"/>
            <w:shd w:val="clear" w:color="auto" w:fill="auto"/>
          </w:tcPr>
          <w:p w:rsidR="00180228" w:rsidRPr="00471548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548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Pr="00471548">
              <w:rPr>
                <w:rFonts w:ascii="Arial" w:hAnsi="Arial" w:cs="Arial"/>
                <w:sz w:val="20"/>
                <w:szCs w:val="20"/>
              </w:rPr>
              <w:t>dzierżawa infrastruktury</w:t>
            </w:r>
          </w:p>
          <w:p w:rsidR="00180228" w:rsidRPr="0047154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548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471548">
              <w:rPr>
                <w:rFonts w:ascii="Arial" w:hAnsi="Arial" w:cs="Arial"/>
                <w:sz w:val="20"/>
                <w:szCs w:val="20"/>
              </w:rPr>
              <w:t xml:space="preserve"> usługa polegająca na konserwacji i utrzymaniu infrastruktury oraz świadczeniu usług</w:t>
            </w:r>
          </w:p>
          <w:p w:rsidR="00180228" w:rsidRPr="00471548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548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Pr="00471548">
              <w:rPr>
                <w:rFonts w:ascii="Arial" w:hAnsi="Arial" w:cs="Arial"/>
                <w:sz w:val="20"/>
                <w:szCs w:val="20"/>
              </w:rPr>
              <w:t>koncesja na usługi</w:t>
            </w:r>
          </w:p>
          <w:p w:rsidR="00180228" w:rsidRPr="0047154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548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Pr="00471548">
              <w:rPr>
                <w:rFonts w:ascii="Arial" w:hAnsi="Arial" w:cs="Arial"/>
                <w:sz w:val="20"/>
                <w:szCs w:val="20"/>
              </w:rPr>
              <w:t>koncesja na usługi i roboty</w:t>
            </w:r>
          </w:p>
          <w:p w:rsidR="00180228" w:rsidRPr="00471548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548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Pr="00471548">
              <w:rPr>
                <w:rFonts w:ascii="Arial" w:hAnsi="Arial" w:cs="Arial"/>
                <w:sz w:val="20"/>
                <w:szCs w:val="20"/>
              </w:rPr>
              <w:t>umowa o ppp</w:t>
            </w:r>
          </w:p>
          <w:p w:rsidR="0018022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548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Pr="00471548">
              <w:rPr>
                <w:rFonts w:ascii="Arial" w:hAnsi="Arial" w:cs="Arial"/>
                <w:sz w:val="20"/>
                <w:szCs w:val="20"/>
              </w:rPr>
              <w:t>inna (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71548">
              <w:rPr>
                <w:rFonts w:ascii="Arial" w:hAnsi="Arial" w:cs="Arial"/>
                <w:sz w:val="20"/>
                <w:szCs w:val="20"/>
              </w:rPr>
              <w:t xml:space="preserve">eśli zawarta jest inna umowa prosimy o określenie jej treści i podstawy prawnej zawarcia) </w:t>
            </w:r>
          </w:p>
          <w:p w:rsidR="0018022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</w:t>
            </w:r>
          </w:p>
          <w:p w:rsidR="0018022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</w:t>
            </w:r>
          </w:p>
          <w:p w:rsidR="0018022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</w:t>
            </w:r>
          </w:p>
          <w:p w:rsidR="00180228" w:rsidRPr="0047154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180228" w:rsidRPr="00544F1E" w:rsidTr="00181130">
        <w:trPr>
          <w:trHeight w:val="68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b)</w:t>
            </w:r>
          </w:p>
        </w:tc>
        <w:tc>
          <w:tcPr>
            <w:tcW w:w="5698" w:type="dxa"/>
            <w:gridSpan w:val="2"/>
            <w:shd w:val="clear" w:color="auto" w:fill="auto"/>
          </w:tcPr>
          <w:p w:rsidR="00180228" w:rsidRPr="00544F1E" w:rsidRDefault="00180228" w:rsidP="00124E0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68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c)…</w:t>
            </w:r>
          </w:p>
        </w:tc>
        <w:tc>
          <w:tcPr>
            <w:tcW w:w="5698" w:type="dxa"/>
            <w:gridSpan w:val="2"/>
            <w:shd w:val="clear" w:color="auto" w:fill="auto"/>
          </w:tcPr>
          <w:p w:rsidR="00180228" w:rsidRPr="00471548" w:rsidRDefault="00180228" w:rsidP="00471548">
            <w:pPr>
              <w:spacing w:before="120" w:after="120" w:line="240" w:lineRule="auto"/>
              <w:rPr>
                <w:rFonts w:ascii="MS Gothic" w:eastAsia="MS Gothic" w:hAnsi="MS Gothic" w:cs="Arial" w:hint="eastAsia"/>
                <w:sz w:val="20"/>
                <w:szCs w:val="20"/>
              </w:rPr>
            </w:pPr>
          </w:p>
        </w:tc>
      </w:tr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F1E">
              <w:rPr>
                <w:rFonts w:ascii="Arial" w:hAnsi="Arial" w:cs="Arial"/>
                <w:b/>
                <w:color w:val="822521"/>
              </w:rPr>
              <w:t>3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544F1E" w:rsidRDefault="00180228" w:rsidP="0033085D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Dla każdej z umów wymienionych w pkt. 2, prosimy o informację nt.:</w:t>
            </w:r>
          </w:p>
        </w:tc>
      </w:tr>
      <w:tr w:rsidR="00180228" w:rsidRPr="00544F1E" w:rsidTr="00181130">
        <w:trPr>
          <w:trHeight w:val="358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</w:p>
        </w:tc>
        <w:tc>
          <w:tcPr>
            <w:tcW w:w="9462" w:type="dxa"/>
            <w:gridSpan w:val="4"/>
            <w:shd w:val="clear" w:color="auto" w:fill="F2F2F2"/>
            <w:vAlign w:val="center"/>
          </w:tcPr>
          <w:p w:rsidR="00180228" w:rsidRPr="00544F1E" w:rsidRDefault="00180228" w:rsidP="0033085D">
            <w:pPr>
              <w:tabs>
                <w:tab w:val="center" w:pos="4640"/>
              </w:tabs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umowa a)</w:t>
            </w: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obowiązków i zadań strony publicznej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obowiązków i zadań strony prywatnej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formy wynagrodzenia przedsiębiorcy prywatnego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daty zawarcia umowy </w:t>
            </w:r>
            <w:r>
              <w:rPr>
                <w:rFonts w:ascii="Arial" w:hAnsi="Arial" w:cs="Arial"/>
                <w:sz w:val="20"/>
                <w:szCs w:val="20"/>
              </w:rPr>
              <w:t>oraz daty rozpoczęcia jej obowiązywania (jeśli się różnią)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terminu zakończenia umowy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2F2F2"/>
            <w:vAlign w:val="center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umowa b)</w:t>
            </w: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obowiązków i zadań strony publicznej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obowiązków i zadań strony prywatnej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formy wynagrodzenia przedsiębiorcy prywatnego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daty zawarcia umowy </w:t>
            </w:r>
            <w:r>
              <w:rPr>
                <w:rFonts w:ascii="Arial" w:hAnsi="Arial" w:cs="Arial"/>
                <w:sz w:val="20"/>
                <w:szCs w:val="20"/>
              </w:rPr>
              <w:t>oraz daty rozpoczęcia jej obowiązywania (jeśli się różnią)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E40FF5">
        <w:trPr>
          <w:trHeight w:val="1021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>terminu zakończenia umowy</w:t>
            </w:r>
          </w:p>
          <w:p w:rsidR="00180228" w:rsidRPr="00F067BA" w:rsidRDefault="00180228" w:rsidP="00F067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415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</w:p>
        </w:tc>
        <w:tc>
          <w:tcPr>
            <w:tcW w:w="9462" w:type="dxa"/>
            <w:gridSpan w:val="4"/>
            <w:shd w:val="clear" w:color="auto" w:fill="F2F2F2"/>
          </w:tcPr>
          <w:p w:rsidR="00180228" w:rsidRPr="00990EF4" w:rsidRDefault="00180228" w:rsidP="00F067B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F067BA">
              <w:rPr>
                <w:rFonts w:ascii="Arial" w:hAnsi="Arial" w:cs="Arial"/>
                <w:i/>
                <w:sz w:val="20"/>
                <w:szCs w:val="20"/>
              </w:rPr>
              <w:t>mowa c)</w:t>
            </w: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</w:tr>
      <w:tr w:rsidR="00180228" w:rsidRPr="00544F1E" w:rsidTr="00E40FF5">
        <w:trPr>
          <w:trHeight w:val="80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800F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544F1E" w:rsidRDefault="00180228" w:rsidP="00800FE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544F1E" w:rsidRDefault="00180228" w:rsidP="00800FE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544F1E" w:rsidRDefault="00180228" w:rsidP="00800FE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415"/>
        </w:trPr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  <w:r>
              <w:rPr>
                <w:rFonts w:ascii="Arial" w:hAnsi="Arial" w:cs="Arial"/>
                <w:b/>
                <w:color w:val="822521"/>
              </w:rPr>
              <w:t>4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A0409E" w:rsidRDefault="00180228" w:rsidP="0033085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9E">
              <w:rPr>
                <w:rFonts w:ascii="Arial" w:hAnsi="Arial" w:cs="Arial"/>
                <w:sz w:val="20"/>
                <w:szCs w:val="20"/>
              </w:rPr>
              <w:t>Czy gmina ma pilne potrzeby inwestycyjne w zakresie gospodarki wodno-kanalizacyjnej?</w:t>
            </w:r>
          </w:p>
        </w:tc>
      </w:tr>
      <w:tr w:rsidR="00180228" w:rsidRPr="00544F1E" w:rsidTr="00A53A28">
        <w:trPr>
          <w:trHeight w:val="912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A0409E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09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A0409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80228" w:rsidRPr="00A0409E" w:rsidRDefault="00180228" w:rsidP="0033085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09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A0409E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180228" w:rsidRPr="00544F1E" w:rsidTr="00181130">
        <w:trPr>
          <w:trHeight w:val="415"/>
        </w:trPr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  <w:r>
              <w:rPr>
                <w:rFonts w:ascii="Arial" w:hAnsi="Arial" w:cs="Arial"/>
                <w:b/>
                <w:color w:val="822521"/>
              </w:rPr>
              <w:t>5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5D106F" w:rsidRDefault="00180228" w:rsidP="0033085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Jakie inwestycje w najbliższym czasie </w:t>
            </w:r>
            <w:r>
              <w:rPr>
                <w:rFonts w:ascii="Arial" w:hAnsi="Arial" w:cs="Arial"/>
                <w:sz w:val="20"/>
                <w:szCs w:val="20"/>
              </w:rPr>
              <w:t xml:space="preserve">(w ciągu najbliższych kilku lat) 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gmina/miasto zamierza realizować w obszarze gospodarki wodno-kanalizacyjnej? </w:t>
            </w:r>
          </w:p>
        </w:tc>
      </w:tr>
      <w:tr w:rsidR="00180228" w:rsidRPr="00544F1E" w:rsidTr="00AB47A3">
        <w:trPr>
          <w:trHeight w:val="606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6315" w:type="dxa"/>
            <w:gridSpan w:val="3"/>
            <w:shd w:val="clear" w:color="auto" w:fill="F2F2F2"/>
          </w:tcPr>
          <w:p w:rsidR="00180228" w:rsidRPr="00181130" w:rsidRDefault="00180228" w:rsidP="0018113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130">
              <w:rPr>
                <w:rFonts w:ascii="Arial" w:hAnsi="Arial" w:cs="Arial"/>
                <w:sz w:val="20"/>
                <w:szCs w:val="20"/>
              </w:rPr>
              <w:t xml:space="preserve">Nazwa / zakres przedsięwzięcia </w:t>
            </w:r>
            <w:r w:rsidRPr="00181130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Pr="00181130">
              <w:rPr>
                <w:rFonts w:ascii="Arial" w:hAnsi="Arial" w:cs="Arial"/>
                <w:i/>
                <w:sz w:val="20"/>
                <w:szCs w:val="20"/>
              </w:rPr>
              <w:t>np. budowa sieci kanalizacji sanitarnej w miejscowościach X i Y</w:t>
            </w:r>
            <w:r w:rsidRPr="001811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47" w:type="dxa"/>
            <w:shd w:val="clear" w:color="auto" w:fill="F2F2F2"/>
            <w:vAlign w:val="center"/>
          </w:tcPr>
          <w:p w:rsidR="00180228" w:rsidRPr="00181130" w:rsidRDefault="00180228" w:rsidP="001811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130">
              <w:rPr>
                <w:rFonts w:ascii="Arial" w:hAnsi="Arial" w:cs="Arial"/>
                <w:sz w:val="20"/>
                <w:szCs w:val="20"/>
              </w:rPr>
              <w:t>Szacunkowa wartość projekt</w:t>
            </w:r>
            <w:r>
              <w:rPr>
                <w:rFonts w:ascii="Arial" w:hAnsi="Arial" w:cs="Arial"/>
                <w:sz w:val="20"/>
                <w:szCs w:val="20"/>
              </w:rPr>
              <w:t>u:</w:t>
            </w:r>
            <w:r w:rsidRPr="001811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80228" w:rsidRPr="00544F1E" w:rsidTr="00181130">
        <w:trPr>
          <w:trHeight w:val="526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6315" w:type="dxa"/>
            <w:gridSpan w:val="3"/>
            <w:shd w:val="clear" w:color="auto" w:fill="auto"/>
          </w:tcPr>
          <w:p w:rsidR="00180228" w:rsidRPr="00E40FF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FF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7" w:type="dxa"/>
            <w:shd w:val="clear" w:color="auto" w:fill="auto"/>
          </w:tcPr>
          <w:p w:rsidR="00180228" w:rsidRPr="00181130" w:rsidRDefault="00180228" w:rsidP="003308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526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6315" w:type="dxa"/>
            <w:gridSpan w:val="3"/>
            <w:shd w:val="clear" w:color="auto" w:fill="auto"/>
          </w:tcPr>
          <w:p w:rsidR="00180228" w:rsidRPr="00E40FF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FF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7" w:type="dxa"/>
            <w:shd w:val="clear" w:color="auto" w:fill="auto"/>
          </w:tcPr>
          <w:p w:rsidR="00180228" w:rsidRPr="00181130" w:rsidRDefault="00180228" w:rsidP="003308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526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6315" w:type="dxa"/>
            <w:gridSpan w:val="3"/>
            <w:shd w:val="clear" w:color="auto" w:fill="auto"/>
          </w:tcPr>
          <w:p w:rsidR="00180228" w:rsidRPr="00E40FF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FF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47" w:type="dxa"/>
            <w:shd w:val="clear" w:color="auto" w:fill="auto"/>
          </w:tcPr>
          <w:p w:rsidR="00180228" w:rsidRPr="00181130" w:rsidRDefault="00180228" w:rsidP="003308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526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6315" w:type="dxa"/>
            <w:gridSpan w:val="3"/>
            <w:shd w:val="clear" w:color="auto" w:fill="auto"/>
          </w:tcPr>
          <w:p w:rsidR="00180228" w:rsidRPr="00E40FF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0FF5">
              <w:rPr>
                <w:rFonts w:ascii="Arial" w:hAnsi="Arial" w:cs="Arial"/>
                <w:sz w:val="20"/>
                <w:szCs w:val="20"/>
              </w:rPr>
              <w:t>4. …</w:t>
            </w:r>
          </w:p>
        </w:tc>
        <w:tc>
          <w:tcPr>
            <w:tcW w:w="3147" w:type="dxa"/>
            <w:shd w:val="clear" w:color="auto" w:fill="auto"/>
          </w:tcPr>
          <w:p w:rsidR="00180228" w:rsidRPr="00181130" w:rsidRDefault="00180228" w:rsidP="003308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435"/>
        </w:trPr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</w:rPr>
            </w:pPr>
            <w:r>
              <w:rPr>
                <w:rFonts w:ascii="Arial" w:hAnsi="Arial" w:cs="Arial"/>
                <w:b/>
                <w:color w:val="822521"/>
              </w:rPr>
              <w:t>6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 xml:space="preserve">korzysta lub 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planuje </w:t>
            </w:r>
            <w:r>
              <w:rPr>
                <w:rFonts w:ascii="Arial" w:hAnsi="Arial" w:cs="Arial"/>
                <w:sz w:val="20"/>
                <w:szCs w:val="20"/>
              </w:rPr>
              <w:t>korzystać z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 środk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 dotacyjn</w:t>
            </w:r>
            <w:r>
              <w:rPr>
                <w:rFonts w:ascii="Arial" w:hAnsi="Arial" w:cs="Arial"/>
                <w:sz w:val="20"/>
                <w:szCs w:val="20"/>
              </w:rPr>
              <w:t>ych na ten cel?</w:t>
            </w:r>
          </w:p>
        </w:tc>
      </w:tr>
      <w:tr w:rsidR="00180228" w:rsidRPr="00544F1E" w:rsidTr="00181130">
        <w:trPr>
          <w:trHeight w:val="88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544F1E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80228" w:rsidRPr="00544F1E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544F1E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180228" w:rsidRPr="00544F1E" w:rsidTr="00181130">
        <w:trPr>
          <w:trHeight w:val="422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2F2F2"/>
          </w:tcPr>
          <w:p w:rsidR="00180228" w:rsidRPr="006001EC" w:rsidRDefault="00180228" w:rsidP="006001EC">
            <w:pPr>
              <w:spacing w:before="60" w:after="60" w:line="240" w:lineRule="auto"/>
              <w:rPr>
                <w:rFonts w:ascii="Arial" w:hAnsi="Arial" w:cs="Arial" w:hint="eastAsia"/>
                <w:i/>
                <w:sz w:val="20"/>
                <w:szCs w:val="20"/>
              </w:rPr>
            </w:pPr>
            <w:r w:rsidRPr="006001EC">
              <w:rPr>
                <w:rFonts w:ascii="Arial" w:hAnsi="Arial" w:cs="Arial"/>
                <w:i/>
                <w:sz w:val="20"/>
                <w:szCs w:val="20"/>
              </w:rPr>
              <w:t>W przypadku odpowiedzi twierdzącej, prosimy o podanie (jeśli są już znane) następujących informacji:</w:t>
            </w:r>
          </w:p>
        </w:tc>
      </w:tr>
      <w:tr w:rsidR="00180228" w:rsidRPr="00544F1E" w:rsidTr="00A53A28">
        <w:trPr>
          <w:trHeight w:val="3806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 xml:space="preserve">- nazwa </w:t>
            </w:r>
            <w:r>
              <w:rPr>
                <w:rFonts w:ascii="Arial" w:hAnsi="Arial" w:cs="Arial"/>
                <w:sz w:val="20"/>
                <w:szCs w:val="20"/>
              </w:rPr>
              <w:t>zadania (projektu)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>
              <w:rPr>
                <w:rFonts w:ascii="Arial" w:hAnsi="Arial" w:cs="Arial"/>
                <w:sz w:val="20"/>
                <w:szCs w:val="20"/>
              </w:rPr>
              <w:t>realizację którego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gmina/miasto ubiega się o dofinansowanie:</w:t>
            </w: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- źródło środków (np. POIiŚ, PROW, WFOŚ</w:t>
            </w:r>
            <w:r>
              <w:rPr>
                <w:rFonts w:ascii="Arial" w:hAnsi="Arial" w:cs="Arial"/>
                <w:sz w:val="20"/>
                <w:szCs w:val="20"/>
              </w:rPr>
              <w:t>iGW</w:t>
            </w:r>
            <w:r w:rsidRPr="00800FE5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- forma wsparcia (np. dotacja, pożyczka na preferencyjnych warunkach)</w:t>
            </w: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- kwota dofinansowania (ewentualnie % dofinansowania projektu)</w:t>
            </w: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- czy został już złożony wniosek?</w:t>
            </w:r>
          </w:p>
          <w:p w:rsidR="00180228" w:rsidRPr="00800FE5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0228" w:rsidRDefault="00180228" w:rsidP="006001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- czy konkurs został już rozstrzygnięty (czy przyznano dofinansowanie)?</w:t>
            </w:r>
          </w:p>
          <w:p w:rsidR="00180228" w:rsidRPr="00544F1E" w:rsidRDefault="00180228" w:rsidP="0033085D">
            <w:pPr>
              <w:spacing w:before="120" w:after="120" w:line="240" w:lineRule="auto"/>
              <w:rPr>
                <w:rFonts w:ascii="MS Gothic" w:eastAsia="MS Gothic" w:hAnsi="MS Gothic" w:cs="Arial" w:hint="eastAsia"/>
                <w:sz w:val="20"/>
                <w:szCs w:val="20"/>
              </w:rPr>
            </w:pPr>
          </w:p>
        </w:tc>
      </w:tr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22521"/>
              </w:rPr>
              <w:t>7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544F1E" w:rsidRDefault="00180228" w:rsidP="0033085D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Czy istnieją przedsięwzięcia, w obszarze gospodarki wodno-kanalizacyjnej, dla których nie udało się pozyskać dofinansowania zewnętrznego i wciąż nie są realizowane? </w:t>
            </w:r>
          </w:p>
          <w:p w:rsidR="00180228" w:rsidRPr="00544F1E" w:rsidRDefault="00180228" w:rsidP="0033085D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Jeżeli tak, prosimy o informację jakie są to przedsięwzięcia</w:t>
            </w:r>
            <w:r w:rsidRPr="00544F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80228" w:rsidRPr="00544F1E" w:rsidTr="0017399A">
        <w:trPr>
          <w:trHeight w:val="1339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822521"/>
                <w:sz w:val="20"/>
                <w:szCs w:val="20"/>
              </w:rPr>
            </w:pPr>
            <w:r w:rsidRPr="006001EC">
              <w:rPr>
                <w:rFonts w:ascii="Arial" w:hAnsi="Arial" w:cs="Arial"/>
                <w:b/>
                <w:color w:val="822521"/>
              </w:rPr>
              <w:t>8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544F1E" w:rsidRDefault="00180228" w:rsidP="0033085D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sz w:val="20"/>
                <w:szCs w:val="20"/>
              </w:rPr>
              <w:t xml:space="preserve">Czy istnieją przedsięwzięcia, w obszarze gospodarki wodno-kanalizacyjnej, dla których udało się pozyskać dofinansowanie zewnętrzne, a wciąż nie są realizowane? </w:t>
            </w:r>
          </w:p>
          <w:p w:rsidR="00180228" w:rsidRPr="00544F1E" w:rsidRDefault="00180228" w:rsidP="0033085D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F1E">
              <w:rPr>
                <w:rFonts w:ascii="Arial" w:hAnsi="Arial" w:cs="Arial"/>
                <w:i/>
                <w:sz w:val="20"/>
                <w:szCs w:val="20"/>
              </w:rPr>
              <w:t>Jeżeli tak, prosimy o informację jakie są to przedsięwzięcia.</w:t>
            </w:r>
          </w:p>
        </w:tc>
      </w:tr>
      <w:tr w:rsidR="00180228" w:rsidRPr="00544F1E" w:rsidTr="0017399A">
        <w:trPr>
          <w:trHeight w:val="1260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800FE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EC">
              <w:rPr>
                <w:rFonts w:ascii="Arial" w:hAnsi="Arial" w:cs="Arial"/>
                <w:b/>
                <w:color w:val="822521"/>
              </w:rPr>
              <w:t>9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800FE5" w:rsidRDefault="00180228" w:rsidP="0033085D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Czy i jak gmina/miasto zagospodarowuje/planuje zagospodarować komunalne osady ściekowe?</w:t>
            </w:r>
          </w:p>
        </w:tc>
      </w:tr>
      <w:tr w:rsidR="00180228" w:rsidRPr="00544F1E" w:rsidTr="00AB7FC5">
        <w:trPr>
          <w:trHeight w:val="1699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800FE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28" w:rsidRPr="00544F1E" w:rsidTr="00181130">
        <w:trPr>
          <w:trHeight w:val="337"/>
        </w:trPr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EC">
              <w:rPr>
                <w:rFonts w:ascii="Arial" w:hAnsi="Arial" w:cs="Arial"/>
                <w:b/>
                <w:color w:val="822521"/>
              </w:rPr>
              <w:t>10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Pr="00800FE5" w:rsidRDefault="00180228" w:rsidP="0033085D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Czy gmina/miasto ma potrzeby inwestycyjne w zakresie rekultywacji składowiska odpadów?</w:t>
            </w:r>
          </w:p>
        </w:tc>
      </w:tr>
      <w:tr w:rsidR="00180228" w:rsidRPr="00544F1E" w:rsidTr="00181130">
        <w:trPr>
          <w:trHeight w:val="769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Pr="00800FE5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80228" w:rsidRPr="00800FE5" w:rsidRDefault="00180228" w:rsidP="0033085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180228" w:rsidRPr="00544F1E" w:rsidTr="00181130">
        <w:tc>
          <w:tcPr>
            <w:tcW w:w="461" w:type="dxa"/>
            <w:vMerge w:val="restart"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EC">
              <w:rPr>
                <w:rFonts w:ascii="Arial" w:hAnsi="Arial" w:cs="Arial"/>
                <w:b/>
                <w:color w:val="822521"/>
              </w:rPr>
              <w:t>11</w:t>
            </w:r>
          </w:p>
        </w:tc>
        <w:tc>
          <w:tcPr>
            <w:tcW w:w="9462" w:type="dxa"/>
            <w:gridSpan w:val="4"/>
            <w:shd w:val="clear" w:color="auto" w:fill="FDF3ED"/>
          </w:tcPr>
          <w:p w:rsidR="00180228" w:rsidRDefault="00180228" w:rsidP="0033085D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 xml:space="preserve">Jakie </w:t>
            </w:r>
            <w:r>
              <w:rPr>
                <w:rFonts w:ascii="Arial" w:hAnsi="Arial" w:cs="Arial"/>
                <w:sz w:val="20"/>
                <w:szCs w:val="20"/>
              </w:rPr>
              <w:t>ceny</w:t>
            </w:r>
            <w:r w:rsidRPr="00800F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0FE5">
              <w:rPr>
                <w:rFonts w:ascii="Arial" w:hAnsi="Arial" w:cs="Arial"/>
                <w:sz w:val="20"/>
                <w:szCs w:val="20"/>
              </w:rPr>
              <w:t>obowiązują w gminie/mieście za:</w:t>
            </w:r>
          </w:p>
          <w:p w:rsidR="00180228" w:rsidRPr="00E40FF5" w:rsidRDefault="00180228" w:rsidP="0033085D">
            <w:pPr>
              <w:spacing w:before="6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40F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(Prosimy o podanie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cen z taryfy zatwierdzonej przez PGW Wody Polskie, łącznie z podatkiem VAT</w:t>
            </w:r>
            <w:r w:rsidRPr="00E40F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obowiązujących dla gospodarstw domowych, bez uwzględnienia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ewentualnych </w:t>
            </w:r>
            <w:r w:rsidRPr="00E40FF5">
              <w:rPr>
                <w:rFonts w:ascii="Arial" w:hAnsi="Arial" w:cs="Arial"/>
                <w:b/>
                <w:i/>
                <w:sz w:val="20"/>
                <w:szCs w:val="20"/>
              </w:rPr>
              <w:t>dopłat)</w:t>
            </w:r>
          </w:p>
        </w:tc>
      </w:tr>
      <w:tr w:rsidR="00180228" w:rsidRPr="00544F1E" w:rsidTr="00E40FF5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800FE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dostarczaną wodę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800FE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… zł / m3 brutto</w:t>
            </w:r>
          </w:p>
        </w:tc>
      </w:tr>
      <w:tr w:rsidR="00180228" w:rsidRPr="00544F1E" w:rsidTr="00E40FF5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auto"/>
          </w:tcPr>
          <w:p w:rsidR="00180228" w:rsidRPr="00800FE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Arial" w:hAnsi="Arial" w:cs="Arial"/>
                <w:sz w:val="20"/>
                <w:szCs w:val="20"/>
              </w:rPr>
              <w:t>od</w:t>
            </w:r>
            <w:r>
              <w:rPr>
                <w:rFonts w:ascii="Arial" w:hAnsi="Arial" w:cs="Arial"/>
                <w:sz w:val="20"/>
                <w:szCs w:val="20"/>
              </w:rPr>
              <w:t>prowadzanie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ścieków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180228" w:rsidRPr="00800FE5" w:rsidRDefault="00180228" w:rsidP="0033085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… zł / m3 brutto</w:t>
            </w:r>
          </w:p>
        </w:tc>
      </w:tr>
      <w:tr w:rsidR="00180228" w:rsidRPr="00544F1E" w:rsidTr="00F62DF2">
        <w:trPr>
          <w:trHeight w:hRule="exact" w:val="397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EF6F0"/>
          </w:tcPr>
          <w:p w:rsidR="00180228" w:rsidRPr="00800FE5" w:rsidRDefault="00180228" w:rsidP="001D3CD5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DF2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podział na </w:t>
            </w:r>
            <w:r w:rsidRPr="00F62DF2">
              <w:rPr>
                <w:rFonts w:ascii="Arial" w:hAnsi="Arial" w:cs="Arial"/>
                <w:sz w:val="20"/>
                <w:szCs w:val="20"/>
              </w:rPr>
              <w:t>grupy taryfowe?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pytanie dotyczy wyłącznie ceny za m3, nie stawki abonamentu</w:t>
            </w:r>
            <w:r w:rsidRPr="00800F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80228" w:rsidRPr="00544F1E" w:rsidTr="00181130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33085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Default="00180228" w:rsidP="001D3C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</w:t>
            </w:r>
            <w:r>
              <w:rPr>
                <w:rFonts w:ascii="Arial" w:hAnsi="Arial" w:cs="Arial"/>
                <w:sz w:val="20"/>
                <w:szCs w:val="20"/>
              </w:rPr>
              <w:t>k, ceny są zróżnicowane terytorialnie (np. inne ceny dla różnych miejscowości na terenie jednej gminy)</w:t>
            </w:r>
          </w:p>
          <w:p w:rsidR="00180228" w:rsidRDefault="00180228" w:rsidP="001D3C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</w:t>
            </w:r>
            <w:r>
              <w:rPr>
                <w:rFonts w:ascii="Arial" w:hAnsi="Arial" w:cs="Arial"/>
                <w:sz w:val="20"/>
                <w:szCs w:val="20"/>
              </w:rPr>
              <w:t>k, ceny są zróżnicowane pod kątem rodzaju odbiorców (np. inne stawki dla gospodarstw domowych, inne dla przedsiębiorstw)</w:t>
            </w:r>
          </w:p>
          <w:p w:rsidR="00180228" w:rsidRDefault="00180228" w:rsidP="008B4BD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</w:t>
            </w:r>
            <w:r>
              <w:rPr>
                <w:rFonts w:ascii="Arial" w:hAnsi="Arial" w:cs="Arial"/>
                <w:sz w:val="20"/>
                <w:szCs w:val="20"/>
              </w:rPr>
              <w:t>k, inny podział (proszę opisać jaki)…………………………………………………………………………</w:t>
            </w:r>
          </w:p>
          <w:p w:rsidR="00180228" w:rsidRDefault="00180228" w:rsidP="008B4BD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180228" w:rsidRPr="00544F1E" w:rsidTr="00F62DF2">
        <w:trPr>
          <w:trHeight w:hRule="exact" w:val="397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F62DF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EF6F0"/>
          </w:tcPr>
          <w:p w:rsidR="00180228" w:rsidRPr="00F62DF2" w:rsidRDefault="00180228" w:rsidP="00F62DF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62DF2">
              <w:rPr>
                <w:rFonts w:ascii="Arial" w:hAnsi="Arial" w:cs="Arial"/>
                <w:sz w:val="20"/>
                <w:szCs w:val="20"/>
              </w:rPr>
              <w:t xml:space="preserve">Czy są </w:t>
            </w:r>
            <w:r>
              <w:rPr>
                <w:rFonts w:ascii="Arial" w:hAnsi="Arial" w:cs="Arial"/>
                <w:sz w:val="20"/>
                <w:szCs w:val="20"/>
              </w:rPr>
              <w:t>stałe</w:t>
            </w:r>
            <w:r w:rsidRPr="00F62DF2">
              <w:rPr>
                <w:rFonts w:ascii="Arial" w:hAnsi="Arial" w:cs="Arial"/>
                <w:sz w:val="20"/>
                <w:szCs w:val="20"/>
              </w:rPr>
              <w:t xml:space="preserve"> opłaty (abonament)?</w:t>
            </w:r>
          </w:p>
        </w:tc>
      </w:tr>
      <w:tr w:rsidR="00180228" w:rsidRPr="00544F1E" w:rsidTr="00181130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F62DF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Default="00180228" w:rsidP="00F62DF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>, takie same dla wszystkich</w:t>
            </w:r>
          </w:p>
          <w:p w:rsidR="00180228" w:rsidRPr="00800FE5" w:rsidRDefault="00180228" w:rsidP="00F62DF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>, zróżnicowane stawki abonamentu dla różnych grup taryfowych</w:t>
            </w:r>
          </w:p>
          <w:p w:rsidR="00180228" w:rsidRPr="00800FE5" w:rsidRDefault="00180228" w:rsidP="00F62DF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180228" w:rsidRPr="00544F1E" w:rsidTr="00F62DF2">
        <w:trPr>
          <w:trHeight w:hRule="exact" w:val="397"/>
        </w:trPr>
        <w:tc>
          <w:tcPr>
            <w:tcW w:w="461" w:type="dxa"/>
            <w:vMerge/>
            <w:shd w:val="clear" w:color="auto" w:fill="FEF6F0"/>
          </w:tcPr>
          <w:p w:rsidR="00180228" w:rsidRPr="00544F1E" w:rsidRDefault="00180228" w:rsidP="00F62DF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EF6F0"/>
          </w:tcPr>
          <w:p w:rsidR="00180228" w:rsidRPr="00F62DF2" w:rsidRDefault="00180228" w:rsidP="00F62DF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2DF2">
              <w:rPr>
                <w:rFonts w:ascii="Arial" w:hAnsi="Arial" w:cs="Arial"/>
                <w:sz w:val="20"/>
                <w:szCs w:val="20"/>
              </w:rPr>
              <w:t>Czy obowiązują dopłaty do wody/ścieków?</w:t>
            </w:r>
          </w:p>
        </w:tc>
      </w:tr>
      <w:tr w:rsidR="00180228" w:rsidRPr="00544F1E" w:rsidTr="005B6E2F">
        <w:trPr>
          <w:trHeight w:hRule="exact" w:val="641"/>
        </w:trPr>
        <w:tc>
          <w:tcPr>
            <w:tcW w:w="461" w:type="dxa"/>
            <w:vMerge/>
            <w:shd w:val="clear" w:color="auto" w:fill="FEF6F0"/>
          </w:tcPr>
          <w:p w:rsidR="00180228" w:rsidRPr="00544F1E" w:rsidRDefault="00180228" w:rsidP="00F62DF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F2F2F2"/>
          </w:tcPr>
          <w:p w:rsidR="00180228" w:rsidRPr="00F62DF2" w:rsidRDefault="00180228" w:rsidP="00F62DF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12C">
              <w:rPr>
                <w:rFonts w:ascii="Arial" w:hAnsi="Arial" w:cs="Arial"/>
                <w:i/>
                <w:sz w:val="20"/>
                <w:szCs w:val="20"/>
              </w:rPr>
              <w:t xml:space="preserve">Jeśli </w:t>
            </w:r>
            <w:r>
              <w:rPr>
                <w:rFonts w:ascii="Arial" w:hAnsi="Arial" w:cs="Arial"/>
                <w:i/>
                <w:sz w:val="20"/>
                <w:szCs w:val="20"/>
              </w:rPr>
              <w:t>obowiązują dopłaty do stawek wpisanych na początku pkt.11</w:t>
            </w:r>
            <w:r w:rsidRPr="00FB112C">
              <w:rPr>
                <w:rFonts w:ascii="Arial" w:hAnsi="Arial" w:cs="Arial"/>
                <w:i/>
                <w:sz w:val="20"/>
                <w:szCs w:val="20"/>
              </w:rPr>
              <w:t xml:space="preserve">, prosimy o podanie ich wysokości albo </w:t>
            </w:r>
            <w:r>
              <w:rPr>
                <w:rFonts w:ascii="Arial" w:hAnsi="Arial" w:cs="Arial"/>
                <w:i/>
                <w:sz w:val="20"/>
                <w:szCs w:val="20"/>
              </w:rPr>
              <w:t>ceny</w:t>
            </w:r>
            <w:r w:rsidRPr="00FB112C">
              <w:rPr>
                <w:rFonts w:ascii="Arial" w:hAnsi="Arial" w:cs="Arial"/>
                <w:i/>
                <w:sz w:val="20"/>
                <w:szCs w:val="20"/>
              </w:rPr>
              <w:t xml:space="preserve"> po dopłacie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(dla odbiorców)</w:t>
            </w:r>
            <w:r w:rsidRPr="00FB112C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180228" w:rsidRPr="00544F1E" w:rsidTr="00181130">
        <w:trPr>
          <w:trHeight w:val="454"/>
        </w:trPr>
        <w:tc>
          <w:tcPr>
            <w:tcW w:w="461" w:type="dxa"/>
            <w:vMerge/>
            <w:shd w:val="clear" w:color="auto" w:fill="FDF3ED"/>
          </w:tcPr>
          <w:p w:rsidR="00180228" w:rsidRPr="00544F1E" w:rsidRDefault="00180228" w:rsidP="00F62DF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2" w:type="dxa"/>
            <w:gridSpan w:val="4"/>
            <w:shd w:val="clear" w:color="auto" w:fill="auto"/>
          </w:tcPr>
          <w:p w:rsidR="00180228" w:rsidRDefault="00180228" w:rsidP="00F62DF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053D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woda</w:t>
            </w:r>
            <w:r>
              <w:rPr>
                <w:rFonts w:ascii="Arial" w:hAnsi="Arial" w:cs="Arial"/>
                <w:sz w:val="20"/>
                <w:szCs w:val="20"/>
              </w:rPr>
              <w:t xml:space="preserve">  …… zł / m3 brutto dopłaty   /   cena dla odbiorców  …… zł / m3 brutto</w:t>
            </w:r>
          </w:p>
          <w:p w:rsidR="00180228" w:rsidRPr="00800FE5" w:rsidRDefault="00180228" w:rsidP="00F62DF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053D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ścieki</w:t>
            </w:r>
            <w:r>
              <w:rPr>
                <w:rFonts w:ascii="Arial" w:hAnsi="Arial" w:cs="Arial"/>
                <w:sz w:val="20"/>
                <w:szCs w:val="20"/>
              </w:rPr>
              <w:t xml:space="preserve">  …… zł / m3 brutto dopłaty   /   cena dla odbiorców  …… zł / m3 brutto</w:t>
            </w:r>
          </w:p>
          <w:p w:rsidR="00180228" w:rsidRPr="00800FE5" w:rsidRDefault="00180228" w:rsidP="005B6E2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053D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92899">
              <w:rPr>
                <w:rFonts w:ascii="Arial" w:hAnsi="Arial" w:cs="Arial"/>
                <w:sz w:val="20"/>
                <w:szCs w:val="20"/>
              </w:rPr>
              <w:t>dopłata obowiązuje do innej grupy taryfowej</w:t>
            </w:r>
          </w:p>
          <w:p w:rsidR="00180228" w:rsidRPr="00800FE5" w:rsidRDefault="00180228" w:rsidP="00F62DF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FE5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800FE5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:rsidR="00180228" w:rsidRDefault="00180228" w:rsidP="00741103">
      <w:pPr>
        <w:spacing w:before="240" w:after="0" w:line="240" w:lineRule="auto"/>
        <w:ind w:left="142"/>
        <w:rPr>
          <w:i/>
          <w:color w:val="808080"/>
          <w:sz w:val="24"/>
          <w:szCs w:val="24"/>
        </w:rPr>
        <w:sectPr w:rsidR="00180228" w:rsidSect="002C0493">
          <w:type w:val="continuous"/>
          <w:pgSz w:w="11906" w:h="16838"/>
          <w:pgMar w:top="1134" w:right="1440" w:bottom="1134" w:left="1440" w:header="425" w:footer="709" w:gutter="0"/>
          <w:pgNumType w:start="1"/>
          <w:cols w:space="708"/>
          <w:docGrid w:linePitch="360"/>
        </w:sectPr>
      </w:pPr>
      <w:r w:rsidRPr="000E7323">
        <w:rPr>
          <w:i/>
          <w:color w:val="808080"/>
          <w:sz w:val="24"/>
          <w:szCs w:val="24"/>
        </w:rPr>
        <w:t>Dziękujemy za wypełnienie ankiety.</w:t>
      </w:r>
      <w:r>
        <w:rPr>
          <w:i/>
          <w:color w:val="808080"/>
          <w:sz w:val="24"/>
          <w:szCs w:val="24"/>
        </w:rPr>
        <w:t xml:space="preserve"> </w:t>
      </w:r>
    </w:p>
    <w:p w:rsidR="007262A4" w:rsidRDefault="007262A4"/>
    <w:sectPr w:rsidR="00726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7357317E"/>
    <w:multiLevelType w:val="hybridMultilevel"/>
    <w:tmpl w:val="F2207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28"/>
    <w:rsid w:val="00180228"/>
    <w:rsid w:val="007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0252B2-08E9-4204-8D80-3F756C8A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22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180228"/>
  </w:style>
  <w:style w:type="character" w:customStyle="1" w:styleId="Nagwek1Znak">
    <w:name w:val="Nagłówek 1 Znak"/>
    <w:link w:val="Nagwek1"/>
    <w:uiPriority w:val="9"/>
    <w:rsid w:val="00180228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customStyle="1" w:styleId="PRZYPISYRAPORT">
    <w:name w:val="PRZYPISY RAPORT"/>
    <w:basedOn w:val="Normalny"/>
    <w:link w:val="PRZYPISYRAPORTZnak"/>
    <w:qFormat/>
    <w:rsid w:val="00180228"/>
    <w:pPr>
      <w:spacing w:before="60" w:after="60" w:line="276" w:lineRule="auto"/>
      <w:ind w:left="170" w:hanging="170"/>
      <w:jc w:val="both"/>
    </w:pPr>
    <w:rPr>
      <w:rFonts w:ascii="Ubuntu" w:eastAsia="Calibri" w:hAnsi="Ubuntu" w:cs="Times New Roman"/>
      <w:sz w:val="16"/>
      <w:szCs w:val="16"/>
      <w:lang w:eastAsia="en-US"/>
    </w:rPr>
  </w:style>
  <w:style w:type="character" w:customStyle="1" w:styleId="PRZYPISYRAPORTZnak">
    <w:name w:val="PRZYPISY RAPORT Znak"/>
    <w:link w:val="PRZYPISYRAPORT"/>
    <w:rsid w:val="00180228"/>
    <w:rPr>
      <w:rFonts w:ascii="Ubuntu" w:eastAsia="Calibri" w:hAnsi="Ubuntu"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1802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022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022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0228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022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0228"/>
    <w:rPr>
      <w:rFonts w:ascii="Calibri" w:eastAsia="Calibri" w:hAnsi="Calibri" w:cs="Times New Roman"/>
      <w:lang w:eastAsia="en-US"/>
    </w:rPr>
  </w:style>
  <w:style w:type="character" w:styleId="Numerstrony">
    <w:name w:val="page number"/>
    <w:basedOn w:val="Domylnaczcionkaakapitu"/>
    <w:uiPriority w:val="99"/>
    <w:unhideWhenUsed/>
    <w:rsid w:val="00180228"/>
  </w:style>
  <w:style w:type="character" w:styleId="Odwoaniedokomentarza">
    <w:name w:val="annotation reference"/>
    <w:uiPriority w:val="99"/>
    <w:semiHidden/>
    <w:unhideWhenUsed/>
    <w:rsid w:val="00180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22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80228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2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0228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228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18022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Wyderko</dc:creator>
  <cp:keywords/>
  <dc:description/>
  <cp:lastModifiedBy/>
  <cp:revision>1</cp:revision>
  <dcterms:created xsi:type="dcterms:W3CDTF">2019-07-11T08:55:00Z</dcterms:created>
</cp:coreProperties>
</file>