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3F8270" w14:textId="77777777" w:rsidR="007E2195" w:rsidRPr="00A72CE0" w:rsidRDefault="007E2195" w:rsidP="007E2195">
      <w:pPr>
        <w:jc w:val="center"/>
        <w:rPr>
          <w:rFonts w:asciiTheme="majorHAnsi" w:hAnsiTheme="majorHAnsi" w:cs="Times New Roman"/>
          <w:b/>
          <w:color w:val="000000" w:themeColor="text1"/>
          <w:sz w:val="28"/>
        </w:rPr>
      </w:pPr>
      <w:r w:rsidRPr="00A72CE0">
        <w:rPr>
          <w:rFonts w:asciiTheme="majorHAnsi" w:hAnsiTheme="majorHAnsi" w:cs="Times New Roman"/>
          <w:b/>
          <w:color w:val="000000" w:themeColor="text1"/>
          <w:sz w:val="28"/>
        </w:rPr>
        <w:t>ANKIETA</w:t>
      </w:r>
    </w:p>
    <w:p w14:paraId="147BF78B" w14:textId="77777777" w:rsidR="00A61173" w:rsidRPr="00A72CE0" w:rsidRDefault="00563534" w:rsidP="009922F1">
      <w:pPr>
        <w:spacing w:after="0" w:line="360" w:lineRule="auto"/>
        <w:jc w:val="center"/>
        <w:rPr>
          <w:rFonts w:asciiTheme="majorHAnsi" w:hAnsiTheme="majorHAnsi" w:cs="Times New Roman"/>
          <w:b/>
          <w:color w:val="000000" w:themeColor="text1"/>
        </w:rPr>
      </w:pPr>
      <w:r w:rsidRPr="00A72CE0">
        <w:rPr>
          <w:rFonts w:asciiTheme="majorHAnsi" w:hAnsiTheme="majorHAnsi" w:cs="Times New Roman"/>
          <w:b/>
          <w:color w:val="000000" w:themeColor="text1"/>
        </w:rPr>
        <w:t>do</w:t>
      </w:r>
      <w:r w:rsidR="007E2195" w:rsidRPr="00A72CE0">
        <w:rPr>
          <w:rFonts w:asciiTheme="majorHAnsi" w:hAnsiTheme="majorHAnsi" w:cs="Times New Roman"/>
          <w:b/>
          <w:color w:val="000000" w:themeColor="text1"/>
        </w:rPr>
        <w:t>tycząca</w:t>
      </w:r>
      <w:r w:rsidRPr="00A72CE0">
        <w:rPr>
          <w:rFonts w:asciiTheme="majorHAnsi" w:hAnsiTheme="majorHAnsi" w:cs="Times New Roman"/>
          <w:b/>
          <w:color w:val="000000" w:themeColor="text1"/>
        </w:rPr>
        <w:t xml:space="preserve"> projektu </w:t>
      </w:r>
      <w:r w:rsidR="009922F1" w:rsidRPr="00A72CE0">
        <w:rPr>
          <w:rFonts w:asciiTheme="majorHAnsi" w:hAnsiTheme="majorHAnsi" w:cs="Times New Roman"/>
          <w:b/>
          <w:color w:val="000000" w:themeColor="text1"/>
        </w:rPr>
        <w:t xml:space="preserve">planu ogólnego </w:t>
      </w:r>
      <w:r w:rsidR="00CB4461" w:rsidRPr="00A72CE0">
        <w:rPr>
          <w:rFonts w:asciiTheme="majorHAnsi" w:hAnsiTheme="majorHAnsi" w:cs="Times New Roman"/>
          <w:b/>
          <w:color w:val="000000" w:themeColor="text1"/>
        </w:rPr>
        <w:t xml:space="preserve">gminy </w:t>
      </w:r>
      <w:r w:rsidR="00E16E0D" w:rsidRPr="00A72CE0">
        <w:rPr>
          <w:rFonts w:asciiTheme="majorHAnsi" w:hAnsiTheme="majorHAnsi" w:cs="Times New Roman"/>
          <w:b/>
          <w:color w:val="000000" w:themeColor="text1"/>
        </w:rPr>
        <w:t>Banie Mazurskie</w:t>
      </w:r>
    </w:p>
    <w:p w14:paraId="72D43A21" w14:textId="77777777" w:rsidR="00614FB2" w:rsidRPr="00A72CE0" w:rsidRDefault="007E2195" w:rsidP="00F916C4">
      <w:pPr>
        <w:spacing w:after="0" w:line="360" w:lineRule="auto"/>
        <w:jc w:val="center"/>
        <w:rPr>
          <w:rFonts w:asciiTheme="majorHAnsi" w:hAnsiTheme="majorHAnsi" w:cs="Times New Roman"/>
          <w:b/>
          <w:color w:val="000000" w:themeColor="text1"/>
        </w:rPr>
      </w:pPr>
      <w:r w:rsidRPr="00A72CE0">
        <w:rPr>
          <w:rFonts w:asciiTheme="majorHAnsi" w:hAnsiTheme="majorHAnsi" w:cs="Times New Roman"/>
          <w:b/>
          <w:color w:val="000000" w:themeColor="text1"/>
        </w:rPr>
        <w:t>w ramach prowadzonych konsultacji społecznych</w:t>
      </w:r>
    </w:p>
    <w:p w14:paraId="52C6EB63" w14:textId="77777777" w:rsidR="00356FF9" w:rsidRPr="00A72CE0" w:rsidRDefault="00356FF9" w:rsidP="00DF3ACF">
      <w:pPr>
        <w:spacing w:after="0" w:line="360" w:lineRule="auto"/>
        <w:jc w:val="center"/>
        <w:rPr>
          <w:rFonts w:asciiTheme="majorHAnsi" w:hAnsiTheme="majorHAnsi" w:cs="Times New Roman"/>
          <w:b/>
          <w:color w:val="000000" w:themeColor="text1"/>
        </w:rPr>
      </w:pPr>
    </w:p>
    <w:p w14:paraId="34412848" w14:textId="77777777" w:rsidR="00563534" w:rsidRPr="00A72CE0" w:rsidRDefault="00563534" w:rsidP="00563534">
      <w:pPr>
        <w:pStyle w:val="Akapitzlist"/>
        <w:numPr>
          <w:ilvl w:val="0"/>
          <w:numId w:val="1"/>
        </w:numPr>
        <w:jc w:val="both"/>
        <w:rPr>
          <w:rFonts w:asciiTheme="majorHAnsi" w:hAnsiTheme="majorHAnsi" w:cs="Times New Roman"/>
          <w:b/>
          <w:color w:val="000000" w:themeColor="text1"/>
        </w:rPr>
      </w:pPr>
      <w:r w:rsidRPr="00A72CE0">
        <w:rPr>
          <w:rFonts w:asciiTheme="majorHAnsi" w:hAnsiTheme="majorHAnsi" w:cs="Times New Roman"/>
          <w:b/>
          <w:color w:val="000000" w:themeColor="text1"/>
        </w:rPr>
        <w:t>Płeć</w:t>
      </w:r>
    </w:p>
    <w:p w14:paraId="42B31A8A" w14:textId="77777777" w:rsidR="00563534" w:rsidRPr="00A72CE0" w:rsidRDefault="00563534" w:rsidP="00563534">
      <w:pPr>
        <w:pStyle w:val="Akapitzlist"/>
        <w:numPr>
          <w:ilvl w:val="0"/>
          <w:numId w:val="3"/>
        </w:numPr>
        <w:jc w:val="both"/>
        <w:rPr>
          <w:rFonts w:asciiTheme="majorHAnsi" w:hAnsiTheme="majorHAnsi" w:cs="Times New Roman"/>
          <w:color w:val="000000" w:themeColor="text1"/>
        </w:rPr>
      </w:pPr>
      <w:r w:rsidRPr="00A72CE0">
        <w:rPr>
          <w:rFonts w:asciiTheme="majorHAnsi" w:hAnsiTheme="majorHAnsi" w:cs="Times New Roman"/>
          <w:color w:val="000000" w:themeColor="text1"/>
        </w:rPr>
        <w:t xml:space="preserve">Kobieta </w:t>
      </w:r>
    </w:p>
    <w:p w14:paraId="6C0DE570" w14:textId="77777777" w:rsidR="00563534" w:rsidRPr="00A72CE0" w:rsidRDefault="00563534" w:rsidP="00563534">
      <w:pPr>
        <w:pStyle w:val="Akapitzlist"/>
        <w:numPr>
          <w:ilvl w:val="0"/>
          <w:numId w:val="3"/>
        </w:numPr>
        <w:jc w:val="both"/>
        <w:rPr>
          <w:rFonts w:asciiTheme="majorHAnsi" w:hAnsiTheme="majorHAnsi" w:cs="Times New Roman"/>
          <w:color w:val="000000" w:themeColor="text1"/>
        </w:rPr>
      </w:pPr>
      <w:r w:rsidRPr="00A72CE0">
        <w:rPr>
          <w:rFonts w:asciiTheme="majorHAnsi" w:hAnsiTheme="majorHAnsi" w:cs="Times New Roman"/>
          <w:color w:val="000000" w:themeColor="text1"/>
        </w:rPr>
        <w:t xml:space="preserve">Mężczyzna </w:t>
      </w:r>
    </w:p>
    <w:p w14:paraId="6C27FA90" w14:textId="77777777" w:rsidR="00563534" w:rsidRPr="00A72CE0" w:rsidRDefault="00563534" w:rsidP="00563534">
      <w:pPr>
        <w:pStyle w:val="Akapitzlist"/>
        <w:jc w:val="both"/>
        <w:rPr>
          <w:rFonts w:asciiTheme="majorHAnsi" w:hAnsiTheme="majorHAnsi" w:cs="Times New Roman"/>
          <w:b/>
          <w:color w:val="000000" w:themeColor="text1"/>
        </w:rPr>
      </w:pPr>
    </w:p>
    <w:p w14:paraId="54C45056" w14:textId="77777777" w:rsidR="00563534" w:rsidRPr="00A72CE0" w:rsidRDefault="00563534" w:rsidP="00563534">
      <w:pPr>
        <w:pStyle w:val="Akapitzlist"/>
        <w:numPr>
          <w:ilvl w:val="0"/>
          <w:numId w:val="1"/>
        </w:numPr>
        <w:jc w:val="both"/>
        <w:rPr>
          <w:rFonts w:asciiTheme="majorHAnsi" w:hAnsiTheme="majorHAnsi" w:cs="Times New Roman"/>
          <w:b/>
          <w:color w:val="000000" w:themeColor="text1"/>
        </w:rPr>
      </w:pPr>
      <w:r w:rsidRPr="00A72CE0">
        <w:rPr>
          <w:rFonts w:asciiTheme="majorHAnsi" w:hAnsiTheme="majorHAnsi" w:cs="Times New Roman"/>
          <w:b/>
          <w:color w:val="000000" w:themeColor="text1"/>
        </w:rPr>
        <w:t xml:space="preserve">Przedział wiekowy </w:t>
      </w:r>
    </w:p>
    <w:p w14:paraId="0A4ACDFC" w14:textId="77777777" w:rsidR="00563534" w:rsidRPr="00A72CE0" w:rsidRDefault="00563534" w:rsidP="00563534">
      <w:pPr>
        <w:pStyle w:val="Akapitzlist"/>
        <w:numPr>
          <w:ilvl w:val="0"/>
          <w:numId w:val="5"/>
        </w:numPr>
        <w:jc w:val="both"/>
        <w:rPr>
          <w:rFonts w:asciiTheme="majorHAnsi" w:hAnsiTheme="majorHAnsi" w:cs="Times New Roman"/>
          <w:color w:val="000000" w:themeColor="text1"/>
        </w:rPr>
      </w:pPr>
      <w:r w:rsidRPr="00A72CE0">
        <w:rPr>
          <w:rFonts w:asciiTheme="majorHAnsi" w:hAnsiTheme="majorHAnsi" w:cs="Times New Roman"/>
          <w:color w:val="000000" w:themeColor="text1"/>
        </w:rPr>
        <w:t>18-30</w:t>
      </w:r>
    </w:p>
    <w:p w14:paraId="72CCEEBF" w14:textId="77777777" w:rsidR="00563534" w:rsidRPr="00A72CE0" w:rsidRDefault="00563534" w:rsidP="00563534">
      <w:pPr>
        <w:pStyle w:val="Akapitzlist"/>
        <w:numPr>
          <w:ilvl w:val="0"/>
          <w:numId w:val="5"/>
        </w:numPr>
        <w:jc w:val="both"/>
        <w:rPr>
          <w:rFonts w:asciiTheme="majorHAnsi" w:hAnsiTheme="majorHAnsi" w:cs="Times New Roman"/>
          <w:color w:val="000000" w:themeColor="text1"/>
        </w:rPr>
      </w:pPr>
      <w:r w:rsidRPr="00A72CE0">
        <w:rPr>
          <w:rFonts w:asciiTheme="majorHAnsi" w:hAnsiTheme="majorHAnsi" w:cs="Times New Roman"/>
          <w:color w:val="000000" w:themeColor="text1"/>
        </w:rPr>
        <w:t>31-40</w:t>
      </w:r>
    </w:p>
    <w:p w14:paraId="3AF00A0D" w14:textId="77777777" w:rsidR="00563534" w:rsidRPr="00A72CE0" w:rsidRDefault="00563534" w:rsidP="00563534">
      <w:pPr>
        <w:pStyle w:val="Akapitzlist"/>
        <w:numPr>
          <w:ilvl w:val="0"/>
          <w:numId w:val="5"/>
        </w:numPr>
        <w:jc w:val="both"/>
        <w:rPr>
          <w:rFonts w:asciiTheme="majorHAnsi" w:hAnsiTheme="majorHAnsi" w:cs="Times New Roman"/>
          <w:color w:val="000000" w:themeColor="text1"/>
        </w:rPr>
      </w:pPr>
      <w:r w:rsidRPr="00A72CE0">
        <w:rPr>
          <w:rFonts w:asciiTheme="majorHAnsi" w:hAnsiTheme="majorHAnsi" w:cs="Times New Roman"/>
          <w:color w:val="000000" w:themeColor="text1"/>
        </w:rPr>
        <w:t>40-60</w:t>
      </w:r>
    </w:p>
    <w:p w14:paraId="25BE6785" w14:textId="77777777" w:rsidR="003506BA" w:rsidRPr="00A72CE0" w:rsidRDefault="00563534" w:rsidP="003506BA">
      <w:pPr>
        <w:pStyle w:val="Akapitzlist"/>
        <w:numPr>
          <w:ilvl w:val="0"/>
          <w:numId w:val="5"/>
        </w:numPr>
        <w:jc w:val="both"/>
        <w:rPr>
          <w:rFonts w:asciiTheme="majorHAnsi" w:hAnsiTheme="majorHAnsi" w:cs="Times New Roman"/>
          <w:color w:val="000000" w:themeColor="text1"/>
        </w:rPr>
      </w:pPr>
      <w:r w:rsidRPr="00A72CE0">
        <w:rPr>
          <w:rFonts w:asciiTheme="majorHAnsi" w:hAnsiTheme="majorHAnsi" w:cs="Times New Roman"/>
          <w:color w:val="000000" w:themeColor="text1"/>
        </w:rPr>
        <w:t>Pow. 60 lat</w:t>
      </w:r>
    </w:p>
    <w:p w14:paraId="14962825" w14:textId="77777777" w:rsidR="003506BA" w:rsidRPr="00A72CE0" w:rsidRDefault="003506BA" w:rsidP="003506BA">
      <w:pPr>
        <w:pStyle w:val="Akapitzlist"/>
        <w:jc w:val="both"/>
        <w:rPr>
          <w:rFonts w:asciiTheme="majorHAnsi" w:hAnsiTheme="majorHAnsi" w:cs="Times New Roman"/>
          <w:color w:val="000000" w:themeColor="text1"/>
        </w:rPr>
      </w:pPr>
    </w:p>
    <w:p w14:paraId="5F8ECA36" w14:textId="77777777" w:rsidR="003506BA" w:rsidRPr="00A72CE0" w:rsidRDefault="003506BA" w:rsidP="00F916C4">
      <w:pPr>
        <w:pStyle w:val="Akapitzlist"/>
        <w:numPr>
          <w:ilvl w:val="0"/>
          <w:numId w:val="1"/>
        </w:numPr>
        <w:jc w:val="both"/>
        <w:rPr>
          <w:rFonts w:asciiTheme="majorHAnsi" w:hAnsiTheme="majorHAnsi" w:cs="Times New Roman"/>
          <w:b/>
          <w:color w:val="000000" w:themeColor="text1"/>
        </w:rPr>
      </w:pPr>
      <w:r w:rsidRPr="00A72CE0">
        <w:rPr>
          <w:rFonts w:asciiTheme="majorHAnsi" w:hAnsiTheme="majorHAnsi" w:cs="Times New Roman"/>
          <w:b/>
          <w:color w:val="000000" w:themeColor="text1"/>
        </w:rPr>
        <w:t xml:space="preserve">W jaki sposób dowiedział/a się Pan/Pani o prowadzonych konsultacjach społecznych, dotyczących </w:t>
      </w:r>
      <w:r w:rsidR="003710FC" w:rsidRPr="00A72CE0">
        <w:rPr>
          <w:rFonts w:asciiTheme="majorHAnsi" w:hAnsiTheme="majorHAnsi" w:cs="Times New Roman"/>
          <w:b/>
          <w:color w:val="000000" w:themeColor="text1"/>
        </w:rPr>
        <w:t xml:space="preserve">projektu </w:t>
      </w:r>
      <w:r w:rsidR="009922F1" w:rsidRPr="00A72CE0">
        <w:rPr>
          <w:rFonts w:asciiTheme="majorHAnsi" w:hAnsiTheme="majorHAnsi" w:cs="Times New Roman"/>
          <w:b/>
          <w:color w:val="000000" w:themeColor="text1"/>
        </w:rPr>
        <w:t xml:space="preserve">planu ogólnego </w:t>
      </w:r>
      <w:r w:rsidR="00CB4461" w:rsidRPr="00A72CE0">
        <w:rPr>
          <w:rFonts w:asciiTheme="majorHAnsi" w:hAnsiTheme="majorHAnsi" w:cs="Times New Roman"/>
          <w:b/>
          <w:color w:val="000000" w:themeColor="text1"/>
        </w:rPr>
        <w:t xml:space="preserve">gminy </w:t>
      </w:r>
      <w:r w:rsidR="00E16E0D" w:rsidRPr="00A72CE0">
        <w:rPr>
          <w:rFonts w:asciiTheme="majorHAnsi" w:hAnsiTheme="majorHAnsi" w:cs="Times New Roman"/>
          <w:b/>
          <w:color w:val="000000" w:themeColor="text1"/>
        </w:rPr>
        <w:t>Banie Mazurskie</w:t>
      </w:r>
      <w:r w:rsidRPr="00A72CE0">
        <w:rPr>
          <w:rFonts w:asciiTheme="majorHAnsi" w:hAnsiTheme="majorHAnsi" w:cs="Times New Roman"/>
          <w:b/>
          <w:color w:val="000000" w:themeColor="text1"/>
        </w:rPr>
        <w:t>?</w:t>
      </w:r>
    </w:p>
    <w:p w14:paraId="03F0715B" w14:textId="77777777" w:rsidR="009C5C55" w:rsidRPr="00A72CE0" w:rsidRDefault="009C5C55" w:rsidP="003506BA">
      <w:pPr>
        <w:pStyle w:val="Akapitzlist"/>
        <w:numPr>
          <w:ilvl w:val="0"/>
          <w:numId w:val="20"/>
        </w:numPr>
        <w:jc w:val="both"/>
        <w:rPr>
          <w:rFonts w:asciiTheme="majorHAnsi" w:hAnsiTheme="majorHAnsi" w:cs="Times New Roman"/>
          <w:color w:val="000000" w:themeColor="text1"/>
        </w:rPr>
      </w:pPr>
      <w:r w:rsidRPr="00A72CE0">
        <w:rPr>
          <w:rFonts w:asciiTheme="majorHAnsi" w:hAnsiTheme="majorHAnsi" w:cs="Times New Roman"/>
          <w:color w:val="000000" w:themeColor="text1"/>
        </w:rPr>
        <w:t>Z prasy</w:t>
      </w:r>
    </w:p>
    <w:p w14:paraId="3A396D93" w14:textId="77777777" w:rsidR="003506BA" w:rsidRPr="00A72CE0" w:rsidRDefault="003506BA" w:rsidP="003506BA">
      <w:pPr>
        <w:pStyle w:val="Akapitzlist"/>
        <w:numPr>
          <w:ilvl w:val="0"/>
          <w:numId w:val="20"/>
        </w:numPr>
        <w:jc w:val="both"/>
        <w:rPr>
          <w:rFonts w:asciiTheme="majorHAnsi" w:hAnsiTheme="majorHAnsi" w:cs="Times New Roman"/>
          <w:color w:val="000000" w:themeColor="text1"/>
        </w:rPr>
      </w:pPr>
      <w:r w:rsidRPr="00A72CE0">
        <w:rPr>
          <w:rFonts w:asciiTheme="majorHAnsi" w:hAnsiTheme="majorHAnsi" w:cs="Times New Roman"/>
          <w:color w:val="000000" w:themeColor="text1"/>
        </w:rPr>
        <w:t>Ze strony internetowej gminy</w:t>
      </w:r>
    </w:p>
    <w:p w14:paraId="482D7F1D" w14:textId="77777777" w:rsidR="003506BA" w:rsidRPr="00A72CE0" w:rsidRDefault="003506BA" w:rsidP="003506BA">
      <w:pPr>
        <w:pStyle w:val="Akapitzlist"/>
        <w:numPr>
          <w:ilvl w:val="0"/>
          <w:numId w:val="20"/>
        </w:numPr>
        <w:jc w:val="both"/>
        <w:rPr>
          <w:rFonts w:asciiTheme="majorHAnsi" w:hAnsiTheme="majorHAnsi" w:cs="Times New Roman"/>
          <w:color w:val="000000" w:themeColor="text1"/>
        </w:rPr>
      </w:pPr>
      <w:r w:rsidRPr="00A72CE0">
        <w:rPr>
          <w:rFonts w:asciiTheme="majorHAnsi" w:hAnsiTheme="majorHAnsi" w:cs="Times New Roman"/>
          <w:color w:val="000000" w:themeColor="text1"/>
        </w:rPr>
        <w:t>Z Biuletynu Informacji Publicznej</w:t>
      </w:r>
    </w:p>
    <w:p w14:paraId="147245CB" w14:textId="77777777" w:rsidR="003506BA" w:rsidRPr="00A72CE0" w:rsidRDefault="003506BA" w:rsidP="003506BA">
      <w:pPr>
        <w:pStyle w:val="Akapitzlist"/>
        <w:numPr>
          <w:ilvl w:val="0"/>
          <w:numId w:val="20"/>
        </w:numPr>
        <w:jc w:val="both"/>
        <w:rPr>
          <w:rFonts w:asciiTheme="majorHAnsi" w:hAnsiTheme="majorHAnsi" w:cs="Times New Roman"/>
          <w:color w:val="000000" w:themeColor="text1"/>
        </w:rPr>
      </w:pPr>
      <w:r w:rsidRPr="00A72CE0">
        <w:rPr>
          <w:rFonts w:asciiTheme="majorHAnsi" w:hAnsiTheme="majorHAnsi" w:cs="Times New Roman"/>
          <w:color w:val="000000" w:themeColor="text1"/>
        </w:rPr>
        <w:t>Z tablicy ogłoszeń</w:t>
      </w:r>
      <w:r w:rsidR="0027320B" w:rsidRPr="00A72CE0">
        <w:rPr>
          <w:rFonts w:asciiTheme="majorHAnsi" w:hAnsiTheme="majorHAnsi" w:cs="Times New Roman"/>
          <w:color w:val="000000" w:themeColor="text1"/>
        </w:rPr>
        <w:t xml:space="preserve"> w Urzędzie Gminy</w:t>
      </w:r>
    </w:p>
    <w:p w14:paraId="7EEC3071" w14:textId="77777777" w:rsidR="0027320B" w:rsidRPr="00A72CE0" w:rsidRDefault="0027320B" w:rsidP="003506BA">
      <w:pPr>
        <w:pStyle w:val="Akapitzlist"/>
        <w:numPr>
          <w:ilvl w:val="0"/>
          <w:numId w:val="20"/>
        </w:numPr>
        <w:jc w:val="both"/>
        <w:rPr>
          <w:rFonts w:asciiTheme="majorHAnsi" w:hAnsiTheme="majorHAnsi" w:cs="Times New Roman"/>
          <w:color w:val="000000" w:themeColor="text1"/>
        </w:rPr>
      </w:pPr>
      <w:r w:rsidRPr="00A72CE0">
        <w:rPr>
          <w:rFonts w:asciiTheme="majorHAnsi" w:hAnsiTheme="majorHAnsi" w:cs="Times New Roman"/>
          <w:color w:val="000000" w:themeColor="text1"/>
        </w:rPr>
        <w:t>Z tablicy w Sołectwie</w:t>
      </w:r>
    </w:p>
    <w:p w14:paraId="460B6BFE" w14:textId="77777777" w:rsidR="003506BA" w:rsidRPr="00A72CE0" w:rsidRDefault="003506BA" w:rsidP="003506BA">
      <w:pPr>
        <w:pStyle w:val="Akapitzlist"/>
        <w:numPr>
          <w:ilvl w:val="0"/>
          <w:numId w:val="20"/>
        </w:numPr>
        <w:jc w:val="both"/>
        <w:rPr>
          <w:rFonts w:asciiTheme="majorHAnsi" w:hAnsiTheme="majorHAnsi" w:cs="Times New Roman"/>
          <w:color w:val="000000" w:themeColor="text1"/>
        </w:rPr>
      </w:pPr>
      <w:r w:rsidRPr="00A72CE0">
        <w:rPr>
          <w:rFonts w:asciiTheme="majorHAnsi" w:hAnsiTheme="majorHAnsi" w:cs="Times New Roman"/>
          <w:color w:val="000000" w:themeColor="text1"/>
        </w:rPr>
        <w:t xml:space="preserve">Od znajomego/znajomych </w:t>
      </w:r>
    </w:p>
    <w:p w14:paraId="3F3ABC60" w14:textId="77777777" w:rsidR="00FF2DA6" w:rsidRPr="00A72CE0" w:rsidRDefault="00FF2DA6" w:rsidP="00FF2DA6">
      <w:pPr>
        <w:pStyle w:val="Akapitzlist"/>
        <w:jc w:val="both"/>
        <w:rPr>
          <w:rFonts w:asciiTheme="majorHAnsi" w:hAnsiTheme="majorHAnsi" w:cs="Times New Roman"/>
          <w:color w:val="000000" w:themeColor="text1"/>
        </w:rPr>
      </w:pPr>
    </w:p>
    <w:p w14:paraId="4B598531" w14:textId="77777777" w:rsidR="00FF2DA6" w:rsidRPr="00A72CE0" w:rsidRDefault="00FF2DA6" w:rsidP="00FF2DA6">
      <w:pPr>
        <w:pStyle w:val="Akapitzlist"/>
        <w:numPr>
          <w:ilvl w:val="0"/>
          <w:numId w:val="1"/>
        </w:numPr>
        <w:jc w:val="both"/>
        <w:rPr>
          <w:rFonts w:asciiTheme="majorHAnsi" w:hAnsiTheme="majorHAnsi" w:cs="Times New Roman"/>
          <w:b/>
          <w:color w:val="000000" w:themeColor="text1"/>
        </w:rPr>
      </w:pPr>
      <w:r w:rsidRPr="00A72CE0">
        <w:rPr>
          <w:rFonts w:asciiTheme="majorHAnsi" w:hAnsiTheme="majorHAnsi" w:cs="Times New Roman"/>
          <w:b/>
          <w:color w:val="000000" w:themeColor="text1"/>
        </w:rPr>
        <w:t xml:space="preserve">Czy uważa Pani/Pan, że w trakcie prac nad </w:t>
      </w:r>
      <w:r w:rsidR="009922F1" w:rsidRPr="00A72CE0">
        <w:rPr>
          <w:rFonts w:asciiTheme="majorHAnsi" w:hAnsiTheme="majorHAnsi" w:cs="Times New Roman"/>
          <w:b/>
          <w:color w:val="000000" w:themeColor="text1"/>
        </w:rPr>
        <w:t>planem ogólnym</w:t>
      </w:r>
      <w:r w:rsidRPr="00A72CE0">
        <w:rPr>
          <w:rFonts w:asciiTheme="majorHAnsi" w:hAnsiTheme="majorHAnsi" w:cs="Times New Roman"/>
          <w:b/>
          <w:color w:val="000000" w:themeColor="text1"/>
        </w:rPr>
        <w:t xml:space="preserve"> powinny być przeprowadzane konsultacje społeczne?</w:t>
      </w:r>
    </w:p>
    <w:p w14:paraId="44578C3B" w14:textId="77777777" w:rsidR="00FF2DA6" w:rsidRPr="00A72CE0" w:rsidRDefault="00FF2DA6" w:rsidP="00FF2DA6">
      <w:pPr>
        <w:pStyle w:val="Akapitzlist"/>
        <w:numPr>
          <w:ilvl w:val="0"/>
          <w:numId w:val="15"/>
        </w:numPr>
        <w:jc w:val="both"/>
        <w:rPr>
          <w:rFonts w:asciiTheme="majorHAnsi" w:hAnsiTheme="majorHAnsi" w:cs="Times New Roman"/>
          <w:color w:val="000000" w:themeColor="text1"/>
        </w:rPr>
      </w:pPr>
      <w:r w:rsidRPr="00A72CE0">
        <w:rPr>
          <w:rFonts w:asciiTheme="majorHAnsi" w:hAnsiTheme="majorHAnsi" w:cs="Times New Roman"/>
          <w:color w:val="000000" w:themeColor="text1"/>
        </w:rPr>
        <w:t>Zdecydowanie tak</w:t>
      </w:r>
    </w:p>
    <w:p w14:paraId="6DAB8EB2" w14:textId="77777777" w:rsidR="00FF2DA6" w:rsidRPr="00A72CE0" w:rsidRDefault="00FF2DA6" w:rsidP="00FF2DA6">
      <w:pPr>
        <w:pStyle w:val="Akapitzlist"/>
        <w:numPr>
          <w:ilvl w:val="0"/>
          <w:numId w:val="15"/>
        </w:numPr>
        <w:jc w:val="both"/>
        <w:rPr>
          <w:rFonts w:asciiTheme="majorHAnsi" w:hAnsiTheme="majorHAnsi" w:cs="Times New Roman"/>
          <w:color w:val="000000" w:themeColor="text1"/>
        </w:rPr>
      </w:pPr>
      <w:r w:rsidRPr="00A72CE0">
        <w:rPr>
          <w:rFonts w:asciiTheme="majorHAnsi" w:hAnsiTheme="majorHAnsi" w:cs="Times New Roman"/>
          <w:color w:val="000000" w:themeColor="text1"/>
        </w:rPr>
        <w:t xml:space="preserve">Raczej tak </w:t>
      </w:r>
    </w:p>
    <w:p w14:paraId="698E25A4" w14:textId="77777777" w:rsidR="003506BA" w:rsidRPr="00A72CE0" w:rsidRDefault="003506BA" w:rsidP="00FF2DA6">
      <w:pPr>
        <w:pStyle w:val="Akapitzlist"/>
        <w:numPr>
          <w:ilvl w:val="0"/>
          <w:numId w:val="15"/>
        </w:numPr>
        <w:jc w:val="both"/>
        <w:rPr>
          <w:rFonts w:asciiTheme="majorHAnsi" w:hAnsiTheme="majorHAnsi" w:cs="Times New Roman"/>
          <w:color w:val="000000" w:themeColor="text1"/>
        </w:rPr>
      </w:pPr>
      <w:r w:rsidRPr="00A72CE0">
        <w:rPr>
          <w:rFonts w:asciiTheme="majorHAnsi" w:hAnsiTheme="majorHAnsi" w:cs="Times New Roman"/>
          <w:color w:val="000000" w:themeColor="text1"/>
        </w:rPr>
        <w:t>Nie</w:t>
      </w:r>
    </w:p>
    <w:p w14:paraId="0D4702D6" w14:textId="77777777" w:rsidR="00FF2DA6" w:rsidRPr="00A72CE0" w:rsidRDefault="00FF2DA6" w:rsidP="00FF2DA6">
      <w:pPr>
        <w:pStyle w:val="Akapitzlist"/>
        <w:numPr>
          <w:ilvl w:val="0"/>
          <w:numId w:val="15"/>
        </w:numPr>
        <w:jc w:val="both"/>
        <w:rPr>
          <w:rFonts w:asciiTheme="majorHAnsi" w:hAnsiTheme="majorHAnsi" w:cs="Times New Roman"/>
          <w:color w:val="000000" w:themeColor="text1"/>
        </w:rPr>
      </w:pPr>
      <w:r w:rsidRPr="00A72CE0">
        <w:rPr>
          <w:rFonts w:asciiTheme="majorHAnsi" w:hAnsiTheme="majorHAnsi" w:cs="Times New Roman"/>
          <w:color w:val="000000" w:themeColor="text1"/>
        </w:rPr>
        <w:t>Nie mam zdania</w:t>
      </w:r>
    </w:p>
    <w:p w14:paraId="784481B0" w14:textId="77777777" w:rsidR="003506BA" w:rsidRPr="00A72CE0" w:rsidRDefault="003506BA" w:rsidP="003506BA">
      <w:pPr>
        <w:pStyle w:val="Akapitzlist"/>
        <w:jc w:val="both"/>
        <w:rPr>
          <w:rFonts w:asciiTheme="majorHAnsi" w:hAnsiTheme="majorHAnsi" w:cs="Times New Roman"/>
          <w:color w:val="000000" w:themeColor="text1"/>
        </w:rPr>
      </w:pPr>
    </w:p>
    <w:p w14:paraId="773034BF" w14:textId="77777777" w:rsidR="00FF2DA6" w:rsidRPr="00A72CE0" w:rsidRDefault="00FF2DA6" w:rsidP="00FF2DA6">
      <w:pPr>
        <w:pStyle w:val="Akapitzlist"/>
        <w:numPr>
          <w:ilvl w:val="0"/>
          <w:numId w:val="1"/>
        </w:numPr>
        <w:jc w:val="both"/>
        <w:rPr>
          <w:rFonts w:asciiTheme="majorHAnsi" w:hAnsiTheme="majorHAnsi" w:cs="Times New Roman"/>
          <w:b/>
          <w:color w:val="000000" w:themeColor="text1"/>
        </w:rPr>
      </w:pPr>
      <w:r w:rsidRPr="00A72CE0">
        <w:rPr>
          <w:rFonts w:asciiTheme="majorHAnsi" w:hAnsiTheme="majorHAnsi" w:cs="Times New Roman"/>
          <w:b/>
          <w:color w:val="000000" w:themeColor="text1"/>
        </w:rPr>
        <w:t xml:space="preserve">Czy uważa Pani/Pan, że udział mieszkańców </w:t>
      </w:r>
      <w:r w:rsidR="00CB4461" w:rsidRPr="00A72CE0">
        <w:rPr>
          <w:rFonts w:asciiTheme="majorHAnsi" w:hAnsiTheme="majorHAnsi" w:cs="Times New Roman"/>
          <w:b/>
          <w:color w:val="000000" w:themeColor="text1"/>
        </w:rPr>
        <w:t xml:space="preserve">gminy </w:t>
      </w:r>
      <w:r w:rsidR="00E16E0D" w:rsidRPr="00A72CE0">
        <w:rPr>
          <w:rFonts w:asciiTheme="majorHAnsi" w:hAnsiTheme="majorHAnsi" w:cs="Times New Roman"/>
          <w:b/>
          <w:color w:val="000000" w:themeColor="text1"/>
        </w:rPr>
        <w:t xml:space="preserve">Banie Mazurskie </w:t>
      </w:r>
      <w:r w:rsidRPr="00A72CE0">
        <w:rPr>
          <w:rFonts w:asciiTheme="majorHAnsi" w:hAnsiTheme="majorHAnsi" w:cs="Times New Roman"/>
          <w:b/>
          <w:color w:val="000000" w:themeColor="text1"/>
        </w:rPr>
        <w:t xml:space="preserve">w podejmowaniu decyzji dotyczących planowania przestrzennego jest na odpowiednim poziomie? </w:t>
      </w:r>
    </w:p>
    <w:p w14:paraId="0F646E50" w14:textId="77777777" w:rsidR="00FF2DA6" w:rsidRPr="00A72CE0" w:rsidRDefault="00FF2DA6" w:rsidP="00FF2DA6">
      <w:pPr>
        <w:pStyle w:val="Akapitzlist"/>
        <w:numPr>
          <w:ilvl w:val="0"/>
          <w:numId w:val="18"/>
        </w:numPr>
        <w:jc w:val="both"/>
        <w:rPr>
          <w:rFonts w:asciiTheme="majorHAnsi" w:hAnsiTheme="majorHAnsi" w:cs="Times New Roman"/>
          <w:color w:val="000000" w:themeColor="text1"/>
        </w:rPr>
      </w:pPr>
      <w:r w:rsidRPr="00A72CE0">
        <w:rPr>
          <w:rFonts w:asciiTheme="majorHAnsi" w:hAnsiTheme="majorHAnsi" w:cs="Times New Roman"/>
          <w:color w:val="000000" w:themeColor="text1"/>
        </w:rPr>
        <w:t xml:space="preserve">Zdecydowanie tak </w:t>
      </w:r>
    </w:p>
    <w:p w14:paraId="1AE8AE55" w14:textId="77777777" w:rsidR="00FF2DA6" w:rsidRPr="00A72CE0" w:rsidRDefault="00FF2DA6" w:rsidP="00FF2DA6">
      <w:pPr>
        <w:pStyle w:val="Akapitzlist"/>
        <w:numPr>
          <w:ilvl w:val="0"/>
          <w:numId w:val="18"/>
        </w:numPr>
        <w:jc w:val="both"/>
        <w:rPr>
          <w:rFonts w:asciiTheme="majorHAnsi" w:hAnsiTheme="majorHAnsi" w:cs="Times New Roman"/>
          <w:color w:val="000000" w:themeColor="text1"/>
        </w:rPr>
      </w:pPr>
      <w:r w:rsidRPr="00A72CE0">
        <w:rPr>
          <w:rFonts w:asciiTheme="majorHAnsi" w:hAnsiTheme="majorHAnsi" w:cs="Times New Roman"/>
          <w:color w:val="000000" w:themeColor="text1"/>
        </w:rPr>
        <w:t xml:space="preserve">Raczej tak </w:t>
      </w:r>
    </w:p>
    <w:p w14:paraId="6B74C05A" w14:textId="77777777" w:rsidR="003506BA" w:rsidRPr="00A72CE0" w:rsidRDefault="003506BA" w:rsidP="00FF2DA6">
      <w:pPr>
        <w:pStyle w:val="Akapitzlist"/>
        <w:numPr>
          <w:ilvl w:val="0"/>
          <w:numId w:val="18"/>
        </w:numPr>
        <w:jc w:val="both"/>
        <w:rPr>
          <w:rFonts w:asciiTheme="majorHAnsi" w:hAnsiTheme="majorHAnsi" w:cs="Times New Roman"/>
          <w:color w:val="000000" w:themeColor="text1"/>
        </w:rPr>
      </w:pPr>
      <w:r w:rsidRPr="00A72CE0">
        <w:rPr>
          <w:rFonts w:asciiTheme="majorHAnsi" w:hAnsiTheme="majorHAnsi" w:cs="Times New Roman"/>
          <w:color w:val="000000" w:themeColor="text1"/>
        </w:rPr>
        <w:t>Nie</w:t>
      </w:r>
    </w:p>
    <w:p w14:paraId="790435DA" w14:textId="77777777" w:rsidR="00FF2DA6" w:rsidRPr="00A72CE0" w:rsidRDefault="00FF2DA6" w:rsidP="00FF2DA6">
      <w:pPr>
        <w:pStyle w:val="Akapitzlist"/>
        <w:numPr>
          <w:ilvl w:val="0"/>
          <w:numId w:val="18"/>
        </w:numPr>
        <w:jc w:val="both"/>
        <w:rPr>
          <w:rFonts w:asciiTheme="majorHAnsi" w:hAnsiTheme="majorHAnsi" w:cs="Times New Roman"/>
          <w:color w:val="000000" w:themeColor="text1"/>
        </w:rPr>
      </w:pPr>
      <w:r w:rsidRPr="00A72CE0">
        <w:rPr>
          <w:rFonts w:asciiTheme="majorHAnsi" w:hAnsiTheme="majorHAnsi" w:cs="Times New Roman"/>
          <w:color w:val="000000" w:themeColor="text1"/>
        </w:rPr>
        <w:t xml:space="preserve">Nie mam zdania </w:t>
      </w:r>
    </w:p>
    <w:p w14:paraId="3192E176" w14:textId="77777777" w:rsidR="00F916C4" w:rsidRPr="00A72CE0" w:rsidRDefault="00F916C4" w:rsidP="00563534">
      <w:pPr>
        <w:pStyle w:val="Akapitzlist"/>
        <w:jc w:val="both"/>
        <w:rPr>
          <w:rFonts w:asciiTheme="majorHAnsi" w:hAnsiTheme="majorHAnsi" w:cs="Times New Roman"/>
          <w:b/>
          <w:color w:val="000000" w:themeColor="text1"/>
        </w:rPr>
      </w:pPr>
    </w:p>
    <w:p w14:paraId="6AE029AE" w14:textId="77777777" w:rsidR="00563534" w:rsidRPr="00A72CE0" w:rsidRDefault="00563534" w:rsidP="00563534">
      <w:pPr>
        <w:pStyle w:val="Akapitzlist"/>
        <w:numPr>
          <w:ilvl w:val="0"/>
          <w:numId w:val="1"/>
        </w:numPr>
        <w:jc w:val="both"/>
        <w:rPr>
          <w:rFonts w:asciiTheme="majorHAnsi" w:hAnsiTheme="majorHAnsi" w:cs="Times New Roman"/>
          <w:b/>
          <w:color w:val="000000" w:themeColor="text1"/>
        </w:rPr>
      </w:pPr>
      <w:r w:rsidRPr="00A72CE0">
        <w:rPr>
          <w:rFonts w:asciiTheme="majorHAnsi" w:hAnsiTheme="majorHAnsi" w:cs="Times New Roman"/>
          <w:b/>
          <w:color w:val="000000" w:themeColor="text1"/>
        </w:rPr>
        <w:t>Jaki jest Pani/Pana związek</w:t>
      </w:r>
      <w:r w:rsidR="00B667E4" w:rsidRPr="00A72CE0">
        <w:rPr>
          <w:rFonts w:asciiTheme="majorHAnsi" w:hAnsiTheme="majorHAnsi" w:cs="Times New Roman"/>
          <w:b/>
          <w:color w:val="000000" w:themeColor="text1"/>
        </w:rPr>
        <w:t xml:space="preserve"> z</w:t>
      </w:r>
      <w:r w:rsidRPr="00A72CE0">
        <w:rPr>
          <w:rFonts w:asciiTheme="majorHAnsi" w:hAnsiTheme="majorHAnsi" w:cs="Times New Roman"/>
          <w:b/>
          <w:color w:val="000000" w:themeColor="text1"/>
        </w:rPr>
        <w:t xml:space="preserve"> obszarem opracowania planu?</w:t>
      </w:r>
    </w:p>
    <w:p w14:paraId="34ABF2CB" w14:textId="77777777" w:rsidR="00563534" w:rsidRPr="00A72CE0" w:rsidRDefault="00356FF9" w:rsidP="00563534">
      <w:pPr>
        <w:pStyle w:val="Akapitzlist"/>
        <w:numPr>
          <w:ilvl w:val="0"/>
          <w:numId w:val="7"/>
        </w:numPr>
        <w:jc w:val="both"/>
        <w:rPr>
          <w:rFonts w:asciiTheme="majorHAnsi" w:hAnsiTheme="majorHAnsi" w:cs="Times New Roman"/>
          <w:color w:val="000000" w:themeColor="text1"/>
        </w:rPr>
      </w:pPr>
      <w:r w:rsidRPr="00A72CE0">
        <w:rPr>
          <w:rFonts w:asciiTheme="majorHAnsi" w:hAnsiTheme="majorHAnsi" w:cs="Times New Roman"/>
          <w:color w:val="000000" w:themeColor="text1"/>
        </w:rPr>
        <w:t xml:space="preserve">Mieszkaniec </w:t>
      </w:r>
      <w:r w:rsidR="00CB4461" w:rsidRPr="00A72CE0">
        <w:rPr>
          <w:rFonts w:asciiTheme="majorHAnsi" w:hAnsiTheme="majorHAnsi" w:cs="Times New Roman"/>
          <w:color w:val="000000" w:themeColor="text1"/>
        </w:rPr>
        <w:t xml:space="preserve">gminy </w:t>
      </w:r>
      <w:r w:rsidR="00E16E0D" w:rsidRPr="00A72CE0">
        <w:rPr>
          <w:rFonts w:asciiTheme="majorHAnsi" w:hAnsiTheme="majorHAnsi" w:cs="Times New Roman"/>
          <w:color w:val="000000" w:themeColor="text1"/>
        </w:rPr>
        <w:t>Banie Mazurskie</w:t>
      </w:r>
    </w:p>
    <w:p w14:paraId="41B5D44D" w14:textId="77777777" w:rsidR="00356FF9" w:rsidRPr="00A72CE0" w:rsidRDefault="00356FF9" w:rsidP="00563534">
      <w:pPr>
        <w:pStyle w:val="Akapitzlist"/>
        <w:numPr>
          <w:ilvl w:val="0"/>
          <w:numId w:val="7"/>
        </w:numPr>
        <w:jc w:val="both"/>
        <w:rPr>
          <w:rFonts w:asciiTheme="majorHAnsi" w:hAnsiTheme="majorHAnsi" w:cs="Times New Roman"/>
          <w:color w:val="000000" w:themeColor="text1"/>
        </w:rPr>
      </w:pPr>
      <w:r w:rsidRPr="00A72CE0">
        <w:rPr>
          <w:rFonts w:asciiTheme="majorHAnsi" w:hAnsiTheme="majorHAnsi" w:cs="Times New Roman"/>
          <w:color w:val="000000" w:themeColor="text1"/>
        </w:rPr>
        <w:t xml:space="preserve">Turysta odwiedzający </w:t>
      </w:r>
      <w:r w:rsidR="00CB4461" w:rsidRPr="00A72CE0">
        <w:rPr>
          <w:rFonts w:asciiTheme="majorHAnsi" w:hAnsiTheme="majorHAnsi" w:cs="Times New Roman"/>
          <w:color w:val="000000" w:themeColor="text1"/>
        </w:rPr>
        <w:t xml:space="preserve">gminę </w:t>
      </w:r>
      <w:r w:rsidR="00E16E0D" w:rsidRPr="00A72CE0">
        <w:rPr>
          <w:rFonts w:asciiTheme="majorHAnsi" w:hAnsiTheme="majorHAnsi" w:cs="Times New Roman"/>
          <w:color w:val="000000" w:themeColor="text1"/>
        </w:rPr>
        <w:t>Banie Mazurskie</w:t>
      </w:r>
    </w:p>
    <w:p w14:paraId="779E6676" w14:textId="77777777" w:rsidR="000D0AB1" w:rsidRDefault="000D0AB1" w:rsidP="00563534">
      <w:pPr>
        <w:pStyle w:val="Akapitzlist"/>
        <w:numPr>
          <w:ilvl w:val="0"/>
          <w:numId w:val="7"/>
        </w:numPr>
        <w:jc w:val="both"/>
        <w:rPr>
          <w:rFonts w:asciiTheme="majorHAnsi" w:hAnsiTheme="majorHAnsi" w:cs="Times New Roman"/>
          <w:color w:val="000000" w:themeColor="text1"/>
        </w:rPr>
      </w:pPr>
      <w:r w:rsidRPr="00A72CE0">
        <w:rPr>
          <w:rFonts w:asciiTheme="majorHAnsi" w:hAnsiTheme="majorHAnsi" w:cs="Times New Roman"/>
          <w:color w:val="000000" w:themeColor="text1"/>
        </w:rPr>
        <w:t>Zainteresowan</w:t>
      </w:r>
      <w:r w:rsidR="00356FF9" w:rsidRPr="00A72CE0">
        <w:rPr>
          <w:rFonts w:asciiTheme="majorHAnsi" w:hAnsiTheme="majorHAnsi" w:cs="Times New Roman"/>
          <w:color w:val="000000" w:themeColor="text1"/>
        </w:rPr>
        <w:t>y</w:t>
      </w:r>
      <w:r w:rsidRPr="00A72CE0">
        <w:rPr>
          <w:rFonts w:asciiTheme="majorHAnsi" w:hAnsiTheme="majorHAnsi" w:cs="Times New Roman"/>
          <w:color w:val="000000" w:themeColor="text1"/>
        </w:rPr>
        <w:t xml:space="preserve"> kupnem </w:t>
      </w:r>
      <w:r w:rsidR="00356FF9" w:rsidRPr="00A72CE0">
        <w:rPr>
          <w:rFonts w:asciiTheme="majorHAnsi" w:hAnsiTheme="majorHAnsi" w:cs="Times New Roman"/>
          <w:color w:val="000000" w:themeColor="text1"/>
        </w:rPr>
        <w:t xml:space="preserve">nieruchomości (domu/mieszkania/działki) </w:t>
      </w:r>
      <w:r w:rsidR="0027320B" w:rsidRPr="00A72CE0">
        <w:rPr>
          <w:rFonts w:asciiTheme="majorHAnsi" w:hAnsiTheme="majorHAnsi" w:cs="Times New Roman"/>
          <w:color w:val="000000" w:themeColor="text1"/>
        </w:rPr>
        <w:t xml:space="preserve">na terenie gminy </w:t>
      </w:r>
      <w:r w:rsidR="00E16E0D" w:rsidRPr="00A72CE0">
        <w:rPr>
          <w:rFonts w:asciiTheme="majorHAnsi" w:hAnsiTheme="majorHAnsi" w:cs="Times New Roman"/>
          <w:color w:val="000000" w:themeColor="text1"/>
        </w:rPr>
        <w:t>Banie Mazurskie</w:t>
      </w:r>
    </w:p>
    <w:p w14:paraId="7DF39287" w14:textId="240C271A" w:rsidR="003D3FF6" w:rsidRPr="00A72CE0" w:rsidRDefault="003D3FF6" w:rsidP="00563534">
      <w:pPr>
        <w:pStyle w:val="Akapitzlist"/>
        <w:numPr>
          <w:ilvl w:val="0"/>
          <w:numId w:val="7"/>
        </w:numPr>
        <w:jc w:val="both"/>
        <w:rPr>
          <w:rFonts w:asciiTheme="majorHAnsi" w:hAnsiTheme="majorHAnsi" w:cs="Times New Roman"/>
          <w:color w:val="000000" w:themeColor="text1"/>
        </w:rPr>
      </w:pPr>
      <w:r>
        <w:rPr>
          <w:rFonts w:asciiTheme="majorHAnsi" w:hAnsiTheme="majorHAnsi" w:cs="Times New Roman"/>
          <w:color w:val="000000" w:themeColor="text1"/>
        </w:rPr>
        <w:t>Inwestor zewnętrzny</w:t>
      </w:r>
    </w:p>
    <w:p w14:paraId="12CDAA91" w14:textId="77777777" w:rsidR="00563534" w:rsidRPr="00A72CE0" w:rsidRDefault="00563534" w:rsidP="00563534">
      <w:pPr>
        <w:pStyle w:val="Akapitzlist"/>
        <w:numPr>
          <w:ilvl w:val="0"/>
          <w:numId w:val="7"/>
        </w:numPr>
        <w:jc w:val="both"/>
        <w:rPr>
          <w:rFonts w:asciiTheme="majorHAnsi" w:hAnsiTheme="majorHAnsi" w:cs="Times New Roman"/>
          <w:color w:val="000000" w:themeColor="text1"/>
        </w:rPr>
      </w:pPr>
      <w:r w:rsidRPr="00A72CE0">
        <w:rPr>
          <w:rFonts w:asciiTheme="majorHAnsi" w:hAnsiTheme="majorHAnsi" w:cs="Times New Roman"/>
          <w:color w:val="000000" w:themeColor="text1"/>
        </w:rPr>
        <w:lastRenderedPageBreak/>
        <w:t xml:space="preserve">Inny </w:t>
      </w:r>
    </w:p>
    <w:p w14:paraId="77152D27" w14:textId="77777777" w:rsidR="00563534" w:rsidRPr="00A72CE0" w:rsidRDefault="00563534" w:rsidP="00563534">
      <w:pPr>
        <w:pStyle w:val="Akapitzlist"/>
        <w:jc w:val="both"/>
        <w:rPr>
          <w:rFonts w:asciiTheme="majorHAnsi" w:hAnsiTheme="majorHAnsi" w:cs="Times New Roman"/>
          <w:b/>
          <w:color w:val="000000" w:themeColor="text1"/>
        </w:rPr>
      </w:pPr>
    </w:p>
    <w:p w14:paraId="02721F04" w14:textId="77777777" w:rsidR="00563534" w:rsidRPr="00A72CE0" w:rsidRDefault="000D0AB1" w:rsidP="00563534">
      <w:pPr>
        <w:pStyle w:val="Akapitzlist"/>
        <w:numPr>
          <w:ilvl w:val="0"/>
          <w:numId w:val="1"/>
        </w:numPr>
        <w:jc w:val="both"/>
        <w:rPr>
          <w:rFonts w:asciiTheme="majorHAnsi" w:hAnsiTheme="majorHAnsi" w:cs="Times New Roman"/>
          <w:b/>
          <w:color w:val="000000" w:themeColor="text1"/>
        </w:rPr>
      </w:pPr>
      <w:r w:rsidRPr="00A72CE0">
        <w:rPr>
          <w:rFonts w:asciiTheme="majorHAnsi" w:hAnsiTheme="majorHAnsi" w:cs="Times New Roman"/>
          <w:b/>
          <w:color w:val="000000" w:themeColor="text1"/>
        </w:rPr>
        <w:t>Jak ocenia</w:t>
      </w:r>
      <w:r w:rsidR="003B060F" w:rsidRPr="00A72CE0">
        <w:rPr>
          <w:rFonts w:asciiTheme="majorHAnsi" w:hAnsiTheme="majorHAnsi" w:cs="Times New Roman"/>
          <w:b/>
          <w:color w:val="000000" w:themeColor="text1"/>
        </w:rPr>
        <w:t xml:space="preserve"> Pani/Pan obecny sposób zagospodarowania</w:t>
      </w:r>
      <w:r w:rsidR="007E2195" w:rsidRPr="00A72CE0">
        <w:rPr>
          <w:rFonts w:asciiTheme="majorHAnsi" w:hAnsiTheme="majorHAnsi" w:cs="Times New Roman"/>
          <w:b/>
          <w:color w:val="000000" w:themeColor="text1"/>
        </w:rPr>
        <w:t xml:space="preserve"> przestrzennego</w:t>
      </w:r>
      <w:r w:rsidR="003B060F" w:rsidRPr="00A72CE0">
        <w:rPr>
          <w:rFonts w:asciiTheme="majorHAnsi" w:hAnsiTheme="majorHAnsi" w:cs="Times New Roman"/>
          <w:b/>
          <w:color w:val="000000" w:themeColor="text1"/>
        </w:rPr>
        <w:t xml:space="preserve"> na terenie </w:t>
      </w:r>
      <w:r w:rsidR="00CB4461" w:rsidRPr="00A72CE0">
        <w:rPr>
          <w:rFonts w:asciiTheme="majorHAnsi" w:hAnsiTheme="majorHAnsi" w:cs="Times New Roman"/>
          <w:b/>
          <w:color w:val="000000" w:themeColor="text1"/>
        </w:rPr>
        <w:t xml:space="preserve">gminy </w:t>
      </w:r>
      <w:r w:rsidR="00A95D3C" w:rsidRPr="00A72CE0">
        <w:rPr>
          <w:rFonts w:asciiTheme="majorHAnsi" w:hAnsiTheme="majorHAnsi" w:cs="Times New Roman"/>
          <w:b/>
          <w:color w:val="000000" w:themeColor="text1"/>
        </w:rPr>
        <w:t>Banie Mazurskie</w:t>
      </w:r>
      <w:r w:rsidR="003B060F" w:rsidRPr="00A72CE0">
        <w:rPr>
          <w:rFonts w:asciiTheme="majorHAnsi" w:hAnsiTheme="majorHAnsi" w:cs="Times New Roman"/>
          <w:b/>
          <w:color w:val="000000" w:themeColor="text1"/>
        </w:rPr>
        <w:t>?</w:t>
      </w:r>
    </w:p>
    <w:p w14:paraId="6F1C9B04" w14:textId="77777777" w:rsidR="000D0AB1" w:rsidRPr="00A72CE0" w:rsidRDefault="000D0AB1" w:rsidP="003B060F">
      <w:pPr>
        <w:pStyle w:val="Akapitzlist"/>
        <w:numPr>
          <w:ilvl w:val="0"/>
          <w:numId w:val="9"/>
        </w:numPr>
        <w:jc w:val="both"/>
        <w:rPr>
          <w:rFonts w:asciiTheme="majorHAnsi" w:hAnsiTheme="majorHAnsi" w:cs="Times New Roman"/>
          <w:color w:val="000000" w:themeColor="text1"/>
        </w:rPr>
      </w:pPr>
      <w:r w:rsidRPr="00A72CE0">
        <w:rPr>
          <w:rFonts w:asciiTheme="majorHAnsi" w:hAnsiTheme="majorHAnsi" w:cs="Times New Roman"/>
          <w:color w:val="000000" w:themeColor="text1"/>
        </w:rPr>
        <w:t>Dobrze</w:t>
      </w:r>
    </w:p>
    <w:p w14:paraId="3773DBFF" w14:textId="77777777" w:rsidR="003B060F" w:rsidRPr="00A72CE0" w:rsidRDefault="000D0AB1" w:rsidP="003B060F">
      <w:pPr>
        <w:pStyle w:val="Akapitzlist"/>
        <w:numPr>
          <w:ilvl w:val="0"/>
          <w:numId w:val="9"/>
        </w:numPr>
        <w:jc w:val="both"/>
        <w:rPr>
          <w:rFonts w:asciiTheme="majorHAnsi" w:hAnsiTheme="majorHAnsi" w:cs="Times New Roman"/>
          <w:color w:val="000000" w:themeColor="text1"/>
        </w:rPr>
      </w:pPr>
      <w:r w:rsidRPr="00A72CE0">
        <w:rPr>
          <w:rFonts w:asciiTheme="majorHAnsi" w:hAnsiTheme="majorHAnsi" w:cs="Times New Roman"/>
          <w:color w:val="000000" w:themeColor="text1"/>
        </w:rPr>
        <w:t xml:space="preserve">Średnio </w:t>
      </w:r>
    </w:p>
    <w:p w14:paraId="72CB93A2" w14:textId="77777777" w:rsidR="000D0AB1" w:rsidRPr="00A72CE0" w:rsidRDefault="000D0AB1" w:rsidP="003B060F">
      <w:pPr>
        <w:pStyle w:val="Akapitzlist"/>
        <w:numPr>
          <w:ilvl w:val="0"/>
          <w:numId w:val="9"/>
        </w:numPr>
        <w:jc w:val="both"/>
        <w:rPr>
          <w:rFonts w:asciiTheme="majorHAnsi" w:hAnsiTheme="majorHAnsi" w:cs="Times New Roman"/>
          <w:color w:val="000000" w:themeColor="text1"/>
        </w:rPr>
      </w:pPr>
      <w:r w:rsidRPr="00A72CE0">
        <w:rPr>
          <w:rFonts w:asciiTheme="majorHAnsi" w:hAnsiTheme="majorHAnsi" w:cs="Times New Roman"/>
          <w:color w:val="000000" w:themeColor="text1"/>
        </w:rPr>
        <w:t>Źle</w:t>
      </w:r>
    </w:p>
    <w:p w14:paraId="06EBB16E" w14:textId="77777777" w:rsidR="003B060F" w:rsidRPr="00A72CE0" w:rsidRDefault="003B060F" w:rsidP="003B060F">
      <w:pPr>
        <w:pStyle w:val="Akapitzlist"/>
        <w:numPr>
          <w:ilvl w:val="0"/>
          <w:numId w:val="9"/>
        </w:numPr>
        <w:jc w:val="both"/>
        <w:rPr>
          <w:rFonts w:asciiTheme="majorHAnsi" w:hAnsiTheme="majorHAnsi" w:cs="Times New Roman"/>
          <w:color w:val="000000" w:themeColor="text1"/>
        </w:rPr>
      </w:pPr>
      <w:r w:rsidRPr="00A72CE0">
        <w:rPr>
          <w:rFonts w:asciiTheme="majorHAnsi" w:hAnsiTheme="majorHAnsi" w:cs="Times New Roman"/>
          <w:color w:val="000000" w:themeColor="text1"/>
        </w:rPr>
        <w:t xml:space="preserve">Nie mam zdania </w:t>
      </w:r>
    </w:p>
    <w:p w14:paraId="1B027AF1" w14:textId="77777777" w:rsidR="00CD05F3" w:rsidRPr="00A72CE0" w:rsidRDefault="00CD05F3" w:rsidP="00CD05F3">
      <w:pPr>
        <w:pStyle w:val="Akapitzlist"/>
        <w:jc w:val="both"/>
        <w:rPr>
          <w:rFonts w:asciiTheme="majorHAnsi" w:hAnsiTheme="majorHAnsi" w:cs="Times New Roman"/>
          <w:b/>
          <w:color w:val="000000" w:themeColor="text1"/>
        </w:rPr>
      </w:pPr>
    </w:p>
    <w:p w14:paraId="493328F2" w14:textId="77777777" w:rsidR="003B060F" w:rsidRPr="00A72CE0" w:rsidRDefault="00CD05F3" w:rsidP="003B060F">
      <w:pPr>
        <w:pStyle w:val="Akapitzlist"/>
        <w:numPr>
          <w:ilvl w:val="0"/>
          <w:numId w:val="1"/>
        </w:numPr>
        <w:jc w:val="both"/>
        <w:rPr>
          <w:rFonts w:asciiTheme="majorHAnsi" w:hAnsiTheme="majorHAnsi" w:cs="Times New Roman"/>
          <w:b/>
          <w:color w:val="000000" w:themeColor="text1"/>
        </w:rPr>
      </w:pPr>
      <w:r w:rsidRPr="00A72CE0">
        <w:rPr>
          <w:rFonts w:asciiTheme="majorHAnsi" w:hAnsiTheme="majorHAnsi" w:cs="Times New Roman"/>
          <w:b/>
          <w:color w:val="000000" w:themeColor="text1"/>
        </w:rPr>
        <w:t xml:space="preserve">Jak ocenia Pani/Pan rozwiązania </w:t>
      </w:r>
      <w:r w:rsidR="008E1051" w:rsidRPr="00A72CE0">
        <w:rPr>
          <w:rFonts w:asciiTheme="majorHAnsi" w:hAnsiTheme="majorHAnsi" w:cs="Times New Roman"/>
          <w:b/>
          <w:color w:val="000000" w:themeColor="text1"/>
        </w:rPr>
        <w:t xml:space="preserve">planistyczne </w:t>
      </w:r>
      <w:r w:rsidRPr="00A72CE0">
        <w:rPr>
          <w:rFonts w:asciiTheme="majorHAnsi" w:hAnsiTheme="majorHAnsi" w:cs="Times New Roman"/>
          <w:b/>
          <w:color w:val="000000" w:themeColor="text1"/>
        </w:rPr>
        <w:t>przyjęte w projekcie planu</w:t>
      </w:r>
      <w:r w:rsidR="00CB4461" w:rsidRPr="00A72CE0">
        <w:rPr>
          <w:rFonts w:asciiTheme="majorHAnsi" w:hAnsiTheme="majorHAnsi" w:cs="Times New Roman"/>
          <w:b/>
          <w:color w:val="000000" w:themeColor="text1"/>
        </w:rPr>
        <w:t xml:space="preserve"> ogólnego</w:t>
      </w:r>
      <w:r w:rsidRPr="00A72CE0">
        <w:rPr>
          <w:rFonts w:asciiTheme="majorHAnsi" w:hAnsiTheme="majorHAnsi" w:cs="Times New Roman"/>
          <w:b/>
          <w:color w:val="000000" w:themeColor="text1"/>
        </w:rPr>
        <w:t>?</w:t>
      </w:r>
    </w:p>
    <w:p w14:paraId="4AB6AAFF" w14:textId="77777777" w:rsidR="00CD05F3" w:rsidRPr="00A72CE0" w:rsidRDefault="00CD05F3" w:rsidP="00CD05F3">
      <w:pPr>
        <w:pStyle w:val="Akapitzlist"/>
        <w:numPr>
          <w:ilvl w:val="0"/>
          <w:numId w:val="10"/>
        </w:numPr>
        <w:jc w:val="both"/>
        <w:rPr>
          <w:rFonts w:asciiTheme="majorHAnsi" w:hAnsiTheme="majorHAnsi" w:cs="Times New Roman"/>
          <w:color w:val="000000" w:themeColor="text1"/>
        </w:rPr>
      </w:pPr>
      <w:r w:rsidRPr="00A72CE0">
        <w:rPr>
          <w:rFonts w:asciiTheme="majorHAnsi" w:hAnsiTheme="majorHAnsi" w:cs="Times New Roman"/>
          <w:color w:val="000000" w:themeColor="text1"/>
        </w:rPr>
        <w:t xml:space="preserve">Pozytywnie </w:t>
      </w:r>
    </w:p>
    <w:p w14:paraId="5CCAE5BB" w14:textId="77777777" w:rsidR="00CD05F3" w:rsidRPr="00A72CE0" w:rsidRDefault="00CD05F3" w:rsidP="00CD05F3">
      <w:pPr>
        <w:pStyle w:val="Akapitzlist"/>
        <w:numPr>
          <w:ilvl w:val="0"/>
          <w:numId w:val="10"/>
        </w:numPr>
        <w:jc w:val="both"/>
        <w:rPr>
          <w:rFonts w:asciiTheme="majorHAnsi" w:hAnsiTheme="majorHAnsi" w:cs="Times New Roman"/>
          <w:color w:val="000000" w:themeColor="text1"/>
        </w:rPr>
      </w:pPr>
      <w:r w:rsidRPr="00A72CE0">
        <w:rPr>
          <w:rFonts w:asciiTheme="majorHAnsi" w:hAnsiTheme="majorHAnsi" w:cs="Times New Roman"/>
          <w:color w:val="000000" w:themeColor="text1"/>
        </w:rPr>
        <w:t xml:space="preserve">Negatywnie </w:t>
      </w:r>
    </w:p>
    <w:p w14:paraId="6EDC22C1" w14:textId="77777777" w:rsidR="00CD05F3" w:rsidRPr="00A72CE0" w:rsidRDefault="00CD05F3" w:rsidP="00CD05F3">
      <w:pPr>
        <w:pStyle w:val="Akapitzlist"/>
        <w:numPr>
          <w:ilvl w:val="0"/>
          <w:numId w:val="10"/>
        </w:numPr>
        <w:jc w:val="both"/>
        <w:rPr>
          <w:rFonts w:asciiTheme="majorHAnsi" w:hAnsiTheme="majorHAnsi" w:cs="Times New Roman"/>
          <w:color w:val="000000" w:themeColor="text1"/>
        </w:rPr>
      </w:pPr>
      <w:r w:rsidRPr="00A72CE0">
        <w:rPr>
          <w:rFonts w:asciiTheme="majorHAnsi" w:hAnsiTheme="majorHAnsi" w:cs="Times New Roman"/>
          <w:color w:val="000000" w:themeColor="text1"/>
        </w:rPr>
        <w:t xml:space="preserve">Nie mam zdania </w:t>
      </w:r>
    </w:p>
    <w:p w14:paraId="0E2E2E91" w14:textId="77777777" w:rsidR="00CD05F3" w:rsidRPr="00A72CE0" w:rsidRDefault="00CD05F3" w:rsidP="00CD05F3">
      <w:pPr>
        <w:pStyle w:val="Akapitzlist"/>
        <w:jc w:val="both"/>
        <w:rPr>
          <w:rFonts w:asciiTheme="majorHAnsi" w:hAnsiTheme="majorHAnsi" w:cs="Times New Roman"/>
          <w:b/>
          <w:color w:val="000000" w:themeColor="text1"/>
        </w:rPr>
      </w:pPr>
    </w:p>
    <w:p w14:paraId="1CBD2C3F" w14:textId="77777777" w:rsidR="00CD05F3" w:rsidRPr="00A72CE0" w:rsidRDefault="003710FC" w:rsidP="00CD05F3">
      <w:pPr>
        <w:pStyle w:val="Akapitzlist"/>
        <w:numPr>
          <w:ilvl w:val="0"/>
          <w:numId w:val="1"/>
        </w:numPr>
        <w:jc w:val="both"/>
        <w:rPr>
          <w:rFonts w:asciiTheme="majorHAnsi" w:hAnsiTheme="majorHAnsi" w:cs="Times New Roman"/>
          <w:b/>
          <w:color w:val="000000" w:themeColor="text1"/>
        </w:rPr>
      </w:pPr>
      <w:r w:rsidRPr="00A72CE0">
        <w:rPr>
          <w:rFonts w:asciiTheme="majorHAnsi" w:hAnsiTheme="majorHAnsi" w:cs="Times New Roman"/>
          <w:b/>
          <w:color w:val="000000" w:themeColor="text1"/>
        </w:rPr>
        <w:t>Na jakie</w:t>
      </w:r>
      <w:r w:rsidR="00291666" w:rsidRPr="00A72CE0">
        <w:rPr>
          <w:rFonts w:asciiTheme="majorHAnsi" w:hAnsiTheme="majorHAnsi" w:cs="Times New Roman"/>
          <w:b/>
          <w:color w:val="000000" w:themeColor="text1"/>
        </w:rPr>
        <w:t xml:space="preserve"> </w:t>
      </w:r>
      <w:r w:rsidR="009B19DA" w:rsidRPr="00A72CE0">
        <w:rPr>
          <w:rFonts w:asciiTheme="majorHAnsi" w:hAnsiTheme="majorHAnsi" w:cs="Times New Roman"/>
          <w:b/>
          <w:color w:val="000000" w:themeColor="text1"/>
        </w:rPr>
        <w:t xml:space="preserve">zjawiska społeczno-gospodarcze </w:t>
      </w:r>
      <w:r w:rsidRPr="00A72CE0">
        <w:rPr>
          <w:rFonts w:asciiTheme="majorHAnsi" w:hAnsiTheme="majorHAnsi" w:cs="Times New Roman"/>
          <w:b/>
          <w:color w:val="000000" w:themeColor="text1"/>
        </w:rPr>
        <w:t>według</w:t>
      </w:r>
      <w:r w:rsidR="00CD05F3" w:rsidRPr="00A72CE0">
        <w:rPr>
          <w:rFonts w:asciiTheme="majorHAnsi" w:hAnsiTheme="majorHAnsi" w:cs="Times New Roman"/>
          <w:b/>
          <w:color w:val="000000" w:themeColor="text1"/>
        </w:rPr>
        <w:t xml:space="preserve"> Pan</w:t>
      </w:r>
      <w:r w:rsidR="009B19DA" w:rsidRPr="00A72CE0">
        <w:rPr>
          <w:rFonts w:asciiTheme="majorHAnsi" w:hAnsiTheme="majorHAnsi" w:cs="Times New Roman"/>
          <w:b/>
          <w:color w:val="000000" w:themeColor="text1"/>
        </w:rPr>
        <w:t>i</w:t>
      </w:r>
      <w:r w:rsidR="00CD05F3" w:rsidRPr="00A72CE0">
        <w:rPr>
          <w:rFonts w:asciiTheme="majorHAnsi" w:hAnsiTheme="majorHAnsi" w:cs="Times New Roman"/>
          <w:b/>
          <w:color w:val="000000" w:themeColor="text1"/>
        </w:rPr>
        <w:t>/Pan</w:t>
      </w:r>
      <w:r w:rsidR="009B19DA" w:rsidRPr="00A72CE0">
        <w:rPr>
          <w:rFonts w:asciiTheme="majorHAnsi" w:hAnsiTheme="majorHAnsi" w:cs="Times New Roman"/>
          <w:b/>
          <w:color w:val="000000" w:themeColor="text1"/>
        </w:rPr>
        <w:t>a</w:t>
      </w:r>
      <w:r w:rsidR="00CD05F3" w:rsidRPr="00A72CE0">
        <w:rPr>
          <w:rFonts w:asciiTheme="majorHAnsi" w:hAnsiTheme="majorHAnsi" w:cs="Times New Roman"/>
          <w:b/>
          <w:color w:val="000000" w:themeColor="text1"/>
        </w:rPr>
        <w:t xml:space="preserve"> </w:t>
      </w:r>
      <w:r w:rsidRPr="00A72CE0">
        <w:rPr>
          <w:rFonts w:asciiTheme="majorHAnsi" w:hAnsiTheme="majorHAnsi" w:cs="Times New Roman"/>
          <w:b/>
          <w:color w:val="000000" w:themeColor="text1"/>
        </w:rPr>
        <w:t xml:space="preserve">mogą wpłynąć </w:t>
      </w:r>
      <w:r w:rsidR="00CD05F3" w:rsidRPr="00A72CE0">
        <w:rPr>
          <w:rFonts w:asciiTheme="majorHAnsi" w:hAnsiTheme="majorHAnsi" w:cs="Times New Roman"/>
          <w:b/>
          <w:color w:val="000000" w:themeColor="text1"/>
        </w:rPr>
        <w:t>rozwiąza</w:t>
      </w:r>
      <w:r w:rsidRPr="00A72CE0">
        <w:rPr>
          <w:rFonts w:asciiTheme="majorHAnsi" w:hAnsiTheme="majorHAnsi" w:cs="Times New Roman"/>
          <w:b/>
          <w:color w:val="000000" w:themeColor="text1"/>
        </w:rPr>
        <w:t>nia</w:t>
      </w:r>
      <w:r w:rsidR="00CD05F3" w:rsidRPr="00A72CE0">
        <w:rPr>
          <w:rFonts w:asciiTheme="majorHAnsi" w:hAnsiTheme="majorHAnsi" w:cs="Times New Roman"/>
          <w:b/>
          <w:color w:val="000000" w:themeColor="text1"/>
        </w:rPr>
        <w:t xml:space="preserve"> </w:t>
      </w:r>
      <w:r w:rsidRPr="00A72CE0">
        <w:rPr>
          <w:rFonts w:asciiTheme="majorHAnsi" w:hAnsiTheme="majorHAnsi" w:cs="Times New Roman"/>
          <w:b/>
          <w:color w:val="000000" w:themeColor="text1"/>
        </w:rPr>
        <w:t>przyjęte w</w:t>
      </w:r>
      <w:r w:rsidR="00CD05F3" w:rsidRPr="00A72CE0">
        <w:rPr>
          <w:rFonts w:asciiTheme="majorHAnsi" w:hAnsiTheme="majorHAnsi" w:cs="Times New Roman"/>
          <w:b/>
          <w:color w:val="000000" w:themeColor="text1"/>
        </w:rPr>
        <w:t xml:space="preserve"> </w:t>
      </w:r>
      <w:r w:rsidR="00F06925" w:rsidRPr="00A72CE0">
        <w:rPr>
          <w:rFonts w:asciiTheme="majorHAnsi" w:hAnsiTheme="majorHAnsi" w:cs="Times New Roman"/>
          <w:b/>
          <w:color w:val="000000" w:themeColor="text1"/>
        </w:rPr>
        <w:t>przedmiotow</w:t>
      </w:r>
      <w:r w:rsidRPr="00A72CE0">
        <w:rPr>
          <w:rFonts w:asciiTheme="majorHAnsi" w:hAnsiTheme="majorHAnsi" w:cs="Times New Roman"/>
          <w:b/>
          <w:color w:val="000000" w:themeColor="text1"/>
        </w:rPr>
        <w:t xml:space="preserve">ym </w:t>
      </w:r>
      <w:r w:rsidR="00CD05F3" w:rsidRPr="00A72CE0">
        <w:rPr>
          <w:rFonts w:asciiTheme="majorHAnsi" w:hAnsiTheme="majorHAnsi" w:cs="Times New Roman"/>
          <w:b/>
          <w:color w:val="000000" w:themeColor="text1"/>
        </w:rPr>
        <w:t>plan</w:t>
      </w:r>
      <w:r w:rsidRPr="00A72CE0">
        <w:rPr>
          <w:rFonts w:asciiTheme="majorHAnsi" w:hAnsiTheme="majorHAnsi" w:cs="Times New Roman"/>
          <w:b/>
          <w:color w:val="000000" w:themeColor="text1"/>
        </w:rPr>
        <w:t>ie</w:t>
      </w:r>
      <w:r w:rsidR="009922F1" w:rsidRPr="00A72CE0">
        <w:rPr>
          <w:rFonts w:asciiTheme="majorHAnsi" w:hAnsiTheme="majorHAnsi" w:cs="Times New Roman"/>
          <w:b/>
          <w:color w:val="000000" w:themeColor="text1"/>
        </w:rPr>
        <w:t xml:space="preserve"> ogólnym</w:t>
      </w:r>
      <w:r w:rsidR="00CD05F3" w:rsidRPr="00A72CE0">
        <w:rPr>
          <w:rFonts w:asciiTheme="majorHAnsi" w:hAnsiTheme="majorHAnsi" w:cs="Times New Roman"/>
          <w:b/>
          <w:color w:val="000000" w:themeColor="text1"/>
        </w:rPr>
        <w:t>?</w:t>
      </w:r>
    </w:p>
    <w:p w14:paraId="20572FE0" w14:textId="77777777" w:rsidR="009C5C55" w:rsidRPr="00A72CE0" w:rsidRDefault="003710FC" w:rsidP="009C5C55">
      <w:pPr>
        <w:pStyle w:val="Akapitzlist"/>
        <w:numPr>
          <w:ilvl w:val="0"/>
          <w:numId w:val="11"/>
        </w:numPr>
        <w:jc w:val="both"/>
        <w:rPr>
          <w:rFonts w:asciiTheme="majorHAnsi" w:hAnsiTheme="majorHAnsi" w:cs="Times New Roman"/>
          <w:color w:val="000000" w:themeColor="text1"/>
        </w:rPr>
      </w:pPr>
      <w:r w:rsidRPr="00A72CE0">
        <w:rPr>
          <w:rFonts w:asciiTheme="majorHAnsi" w:hAnsiTheme="majorHAnsi" w:cs="Times New Roman"/>
          <w:color w:val="000000" w:themeColor="text1"/>
        </w:rPr>
        <w:t xml:space="preserve">Zaspokojenie potrzeb </w:t>
      </w:r>
      <w:r w:rsidR="00F916C4" w:rsidRPr="00A72CE0">
        <w:rPr>
          <w:rFonts w:asciiTheme="majorHAnsi" w:hAnsiTheme="majorHAnsi" w:cs="Times New Roman"/>
          <w:color w:val="000000" w:themeColor="text1"/>
        </w:rPr>
        <w:t xml:space="preserve">mieszkaniowych </w:t>
      </w:r>
      <w:r w:rsidRPr="00A72CE0">
        <w:rPr>
          <w:rFonts w:asciiTheme="majorHAnsi" w:hAnsiTheme="majorHAnsi" w:cs="Times New Roman"/>
          <w:color w:val="000000" w:themeColor="text1"/>
        </w:rPr>
        <w:t xml:space="preserve">mieszkańców </w:t>
      </w:r>
      <w:r w:rsidR="00CB4461" w:rsidRPr="00A72CE0">
        <w:rPr>
          <w:rFonts w:asciiTheme="majorHAnsi" w:hAnsiTheme="majorHAnsi" w:cs="Times New Roman"/>
          <w:color w:val="000000" w:themeColor="text1"/>
        </w:rPr>
        <w:t>gminy</w:t>
      </w:r>
    </w:p>
    <w:p w14:paraId="4BD466B0" w14:textId="77777777" w:rsidR="00CB4461" w:rsidRPr="00A72CE0" w:rsidRDefault="00CB4461" w:rsidP="009C5C55">
      <w:pPr>
        <w:pStyle w:val="Akapitzlist"/>
        <w:numPr>
          <w:ilvl w:val="0"/>
          <w:numId w:val="11"/>
        </w:numPr>
        <w:jc w:val="both"/>
        <w:rPr>
          <w:rFonts w:asciiTheme="majorHAnsi" w:hAnsiTheme="majorHAnsi" w:cs="Times New Roman"/>
          <w:color w:val="000000" w:themeColor="text1"/>
        </w:rPr>
      </w:pPr>
      <w:r w:rsidRPr="00A72CE0">
        <w:rPr>
          <w:rFonts w:asciiTheme="majorHAnsi" w:hAnsiTheme="majorHAnsi" w:cs="Times New Roman"/>
          <w:color w:val="000000" w:themeColor="text1"/>
        </w:rPr>
        <w:t xml:space="preserve">Rozwój </w:t>
      </w:r>
      <w:r w:rsidR="00BE16AB" w:rsidRPr="00A72CE0">
        <w:rPr>
          <w:rFonts w:asciiTheme="majorHAnsi" w:hAnsiTheme="majorHAnsi" w:cs="Times New Roman"/>
          <w:color w:val="000000" w:themeColor="text1"/>
        </w:rPr>
        <w:t xml:space="preserve">sektora </w:t>
      </w:r>
      <w:r w:rsidRPr="00A72CE0">
        <w:rPr>
          <w:rFonts w:asciiTheme="majorHAnsi" w:hAnsiTheme="majorHAnsi" w:cs="Times New Roman"/>
          <w:color w:val="000000" w:themeColor="text1"/>
        </w:rPr>
        <w:t xml:space="preserve">turystyki </w:t>
      </w:r>
    </w:p>
    <w:p w14:paraId="2E743E43" w14:textId="77777777" w:rsidR="009C5C55" w:rsidRPr="00A72CE0" w:rsidRDefault="009C5C55" w:rsidP="009C5C55">
      <w:pPr>
        <w:pStyle w:val="Akapitzlist"/>
        <w:numPr>
          <w:ilvl w:val="0"/>
          <w:numId w:val="11"/>
        </w:numPr>
        <w:jc w:val="both"/>
        <w:rPr>
          <w:rFonts w:asciiTheme="majorHAnsi" w:hAnsiTheme="majorHAnsi" w:cs="Times New Roman"/>
          <w:color w:val="000000" w:themeColor="text1"/>
        </w:rPr>
      </w:pPr>
      <w:r w:rsidRPr="00A72CE0">
        <w:rPr>
          <w:rFonts w:asciiTheme="majorHAnsi" w:hAnsiTheme="majorHAnsi" w:cs="Times New Roman"/>
          <w:color w:val="000000" w:themeColor="text1"/>
        </w:rPr>
        <w:t xml:space="preserve">Rozwój działalności usługowej i produkcyjnej umożlwiającej wzrost lokalnej przedsiębiorczości </w:t>
      </w:r>
    </w:p>
    <w:p w14:paraId="3C855F64" w14:textId="77777777" w:rsidR="009C5C55" w:rsidRPr="00A72CE0" w:rsidRDefault="009C5C55" w:rsidP="009C5C55">
      <w:pPr>
        <w:pStyle w:val="Akapitzlist"/>
        <w:numPr>
          <w:ilvl w:val="0"/>
          <w:numId w:val="11"/>
        </w:numPr>
        <w:jc w:val="both"/>
        <w:rPr>
          <w:rFonts w:asciiTheme="majorHAnsi" w:hAnsiTheme="majorHAnsi" w:cs="Times New Roman"/>
          <w:color w:val="000000" w:themeColor="text1"/>
        </w:rPr>
      </w:pPr>
      <w:r w:rsidRPr="00A72CE0">
        <w:rPr>
          <w:rFonts w:asciiTheme="majorHAnsi" w:hAnsiTheme="majorHAnsi" w:cs="Times New Roman"/>
          <w:color w:val="000000" w:themeColor="text1"/>
        </w:rPr>
        <w:t xml:space="preserve">Tworzenie możliwości rozwoju dla </w:t>
      </w:r>
      <w:r w:rsidR="00E40F66" w:rsidRPr="00A72CE0">
        <w:rPr>
          <w:rFonts w:asciiTheme="majorHAnsi" w:hAnsiTheme="majorHAnsi" w:cs="Times New Roman"/>
          <w:color w:val="000000" w:themeColor="text1"/>
        </w:rPr>
        <w:t xml:space="preserve">zewnętrznych </w:t>
      </w:r>
      <w:r w:rsidRPr="00A72CE0">
        <w:rPr>
          <w:rFonts w:asciiTheme="majorHAnsi" w:hAnsiTheme="majorHAnsi" w:cs="Times New Roman"/>
          <w:color w:val="000000" w:themeColor="text1"/>
        </w:rPr>
        <w:t xml:space="preserve">podmiotów gospodarczych </w:t>
      </w:r>
    </w:p>
    <w:p w14:paraId="63A94B01" w14:textId="77777777" w:rsidR="00F916C4" w:rsidRPr="00A72CE0" w:rsidRDefault="00A61173" w:rsidP="00B667E4">
      <w:pPr>
        <w:pStyle w:val="Akapitzlist"/>
        <w:numPr>
          <w:ilvl w:val="0"/>
          <w:numId w:val="11"/>
        </w:numPr>
        <w:jc w:val="both"/>
        <w:rPr>
          <w:rFonts w:asciiTheme="majorHAnsi" w:hAnsiTheme="majorHAnsi" w:cs="Times New Roman"/>
          <w:color w:val="000000" w:themeColor="text1"/>
        </w:rPr>
      </w:pPr>
      <w:r w:rsidRPr="00A72CE0">
        <w:rPr>
          <w:rFonts w:asciiTheme="majorHAnsi" w:hAnsiTheme="majorHAnsi" w:cs="Times New Roman"/>
          <w:color w:val="000000" w:themeColor="text1"/>
        </w:rPr>
        <w:t xml:space="preserve">Zmiany demograficzne w zakresie wzrostu liczby mieszkańców </w:t>
      </w:r>
      <w:r w:rsidR="00CB4461" w:rsidRPr="00A72CE0">
        <w:rPr>
          <w:rFonts w:asciiTheme="majorHAnsi" w:hAnsiTheme="majorHAnsi" w:cs="Times New Roman"/>
          <w:color w:val="000000" w:themeColor="text1"/>
        </w:rPr>
        <w:t>gminy</w:t>
      </w:r>
      <w:r w:rsidRPr="00A72CE0">
        <w:rPr>
          <w:rFonts w:asciiTheme="majorHAnsi" w:hAnsiTheme="majorHAnsi" w:cs="Times New Roman"/>
          <w:color w:val="000000" w:themeColor="text1"/>
        </w:rPr>
        <w:t xml:space="preserve"> poprzez stworzenie atrakcyjnych miejsc do zamieszkania</w:t>
      </w:r>
      <w:r w:rsidR="00CB4461" w:rsidRPr="00A72CE0">
        <w:rPr>
          <w:rFonts w:asciiTheme="majorHAnsi" w:hAnsiTheme="majorHAnsi" w:cs="Times New Roman"/>
          <w:color w:val="000000" w:themeColor="text1"/>
        </w:rPr>
        <w:t xml:space="preserve"> dla osób napływowych</w:t>
      </w:r>
    </w:p>
    <w:p w14:paraId="70AF50BC" w14:textId="77777777" w:rsidR="00B667E4" w:rsidRPr="00A72CE0" w:rsidRDefault="00F916C4" w:rsidP="00291666">
      <w:pPr>
        <w:pStyle w:val="Akapitzlist"/>
        <w:numPr>
          <w:ilvl w:val="0"/>
          <w:numId w:val="11"/>
        </w:numPr>
        <w:jc w:val="both"/>
        <w:rPr>
          <w:rFonts w:asciiTheme="majorHAnsi" w:hAnsiTheme="majorHAnsi" w:cs="Times New Roman"/>
          <w:color w:val="000000" w:themeColor="text1"/>
        </w:rPr>
      </w:pPr>
      <w:r w:rsidRPr="00A72CE0">
        <w:rPr>
          <w:rFonts w:asciiTheme="majorHAnsi" w:hAnsiTheme="majorHAnsi" w:cs="Times New Roman"/>
          <w:color w:val="000000" w:themeColor="text1"/>
        </w:rPr>
        <w:t xml:space="preserve">Poprawa estetyki i wizerunku </w:t>
      </w:r>
      <w:r w:rsidR="00CB4461" w:rsidRPr="00A72CE0">
        <w:rPr>
          <w:rFonts w:asciiTheme="majorHAnsi" w:hAnsiTheme="majorHAnsi" w:cs="Times New Roman"/>
          <w:color w:val="000000" w:themeColor="text1"/>
        </w:rPr>
        <w:t>gminy</w:t>
      </w:r>
      <w:r w:rsidRPr="00A72CE0">
        <w:rPr>
          <w:rFonts w:asciiTheme="majorHAnsi" w:hAnsiTheme="majorHAnsi" w:cs="Times New Roman"/>
          <w:color w:val="000000" w:themeColor="text1"/>
        </w:rPr>
        <w:t xml:space="preserve"> poprzez uporządkowanie przestrzenne terenów </w:t>
      </w:r>
      <w:r w:rsidR="00CB4461" w:rsidRPr="00A72CE0">
        <w:rPr>
          <w:rFonts w:asciiTheme="majorHAnsi" w:hAnsiTheme="majorHAnsi" w:cs="Times New Roman"/>
          <w:color w:val="000000" w:themeColor="text1"/>
        </w:rPr>
        <w:t>wiejskich</w:t>
      </w:r>
      <w:r w:rsidRPr="00A72CE0">
        <w:rPr>
          <w:rFonts w:asciiTheme="majorHAnsi" w:hAnsiTheme="majorHAnsi" w:cs="Times New Roman"/>
          <w:color w:val="000000" w:themeColor="text1"/>
        </w:rPr>
        <w:t xml:space="preserve"> </w:t>
      </w:r>
      <w:r w:rsidR="00B64D73" w:rsidRPr="00A72CE0">
        <w:rPr>
          <w:rFonts w:asciiTheme="majorHAnsi" w:hAnsiTheme="majorHAnsi" w:cs="Times New Roman"/>
          <w:color w:val="000000" w:themeColor="text1"/>
        </w:rPr>
        <w:t>i nadwodnych</w:t>
      </w:r>
    </w:p>
    <w:p w14:paraId="10B9214E" w14:textId="77777777" w:rsidR="009C5C55" w:rsidRPr="00A72CE0" w:rsidRDefault="009C5C55" w:rsidP="00291666">
      <w:pPr>
        <w:pStyle w:val="Akapitzlist"/>
        <w:numPr>
          <w:ilvl w:val="0"/>
          <w:numId w:val="11"/>
        </w:numPr>
        <w:jc w:val="both"/>
        <w:rPr>
          <w:rFonts w:asciiTheme="majorHAnsi" w:hAnsiTheme="majorHAnsi" w:cs="Times New Roman"/>
          <w:color w:val="000000" w:themeColor="text1"/>
        </w:rPr>
      </w:pPr>
      <w:r w:rsidRPr="00A72CE0">
        <w:rPr>
          <w:rFonts w:asciiTheme="majorHAnsi" w:hAnsiTheme="majorHAnsi" w:cs="Times New Roman"/>
          <w:color w:val="000000" w:themeColor="text1"/>
        </w:rPr>
        <w:t xml:space="preserve">Zabezpieczenie terenów pod usługi publiczne </w:t>
      </w:r>
    </w:p>
    <w:p w14:paraId="293F5B1E" w14:textId="77777777" w:rsidR="009C5C55" w:rsidRPr="00A72CE0" w:rsidRDefault="009C5C55" w:rsidP="00291666">
      <w:pPr>
        <w:pStyle w:val="Akapitzlist"/>
        <w:numPr>
          <w:ilvl w:val="0"/>
          <w:numId w:val="11"/>
        </w:numPr>
        <w:jc w:val="both"/>
        <w:rPr>
          <w:rFonts w:asciiTheme="majorHAnsi" w:hAnsiTheme="majorHAnsi" w:cs="Times New Roman"/>
          <w:color w:val="000000" w:themeColor="text1"/>
        </w:rPr>
      </w:pPr>
      <w:r w:rsidRPr="00A72CE0">
        <w:rPr>
          <w:rFonts w:asciiTheme="majorHAnsi" w:hAnsiTheme="majorHAnsi" w:cs="Times New Roman"/>
          <w:color w:val="000000" w:themeColor="text1"/>
        </w:rPr>
        <w:t>Rozwój infrastruktury sportowej i rekreacyjnej</w:t>
      </w:r>
    </w:p>
    <w:p w14:paraId="7E97670F" w14:textId="77777777" w:rsidR="00F916C4" w:rsidRPr="00A72CE0" w:rsidRDefault="00F916C4" w:rsidP="00291666">
      <w:pPr>
        <w:pStyle w:val="Akapitzlist"/>
        <w:numPr>
          <w:ilvl w:val="0"/>
          <w:numId w:val="11"/>
        </w:numPr>
        <w:jc w:val="both"/>
        <w:rPr>
          <w:rFonts w:asciiTheme="majorHAnsi" w:hAnsiTheme="majorHAnsi" w:cs="Times New Roman"/>
          <w:color w:val="000000" w:themeColor="text1"/>
        </w:rPr>
      </w:pPr>
      <w:r w:rsidRPr="00A72CE0">
        <w:rPr>
          <w:rFonts w:asciiTheme="majorHAnsi" w:hAnsiTheme="majorHAnsi" w:cs="Times New Roman"/>
          <w:color w:val="000000" w:themeColor="text1"/>
        </w:rPr>
        <w:t>Inne</w:t>
      </w:r>
      <w:r w:rsidR="00CB4461" w:rsidRPr="00A72CE0">
        <w:rPr>
          <w:rFonts w:asciiTheme="majorHAnsi" w:hAnsiTheme="majorHAnsi" w:cs="Times New Roman"/>
          <w:color w:val="000000" w:themeColor="text1"/>
        </w:rPr>
        <w:t>… (jakie?)…………</w:t>
      </w:r>
    </w:p>
    <w:p w14:paraId="1159B080" w14:textId="77777777" w:rsidR="00B667E4" w:rsidRPr="00A72CE0" w:rsidRDefault="00B667E4" w:rsidP="00B667E4">
      <w:pPr>
        <w:pStyle w:val="Akapitzlist"/>
        <w:jc w:val="both"/>
        <w:rPr>
          <w:rFonts w:asciiTheme="majorHAnsi" w:hAnsiTheme="majorHAnsi" w:cs="Times New Roman"/>
          <w:color w:val="000000" w:themeColor="text1"/>
        </w:rPr>
      </w:pPr>
    </w:p>
    <w:p w14:paraId="38D4D054" w14:textId="77777777" w:rsidR="009C5C55" w:rsidRPr="00A72CE0" w:rsidRDefault="009922F1" w:rsidP="009C5C55">
      <w:pPr>
        <w:pStyle w:val="Akapitzlist"/>
        <w:numPr>
          <w:ilvl w:val="0"/>
          <w:numId w:val="1"/>
        </w:numPr>
        <w:jc w:val="both"/>
        <w:rPr>
          <w:rFonts w:asciiTheme="majorHAnsi" w:hAnsiTheme="majorHAnsi" w:cs="Times New Roman"/>
          <w:b/>
          <w:color w:val="000000" w:themeColor="text1"/>
        </w:rPr>
      </w:pPr>
      <w:r w:rsidRPr="00A72CE0">
        <w:rPr>
          <w:rFonts w:asciiTheme="majorHAnsi" w:hAnsiTheme="majorHAnsi" w:cs="Times New Roman"/>
          <w:b/>
          <w:color w:val="000000" w:themeColor="text1"/>
        </w:rPr>
        <w:t>Jakie</w:t>
      </w:r>
      <w:r w:rsidR="009C5C55" w:rsidRPr="00A72CE0">
        <w:rPr>
          <w:rFonts w:asciiTheme="majorHAnsi" w:hAnsiTheme="majorHAnsi" w:cs="Times New Roman"/>
          <w:b/>
          <w:color w:val="000000" w:themeColor="text1"/>
        </w:rPr>
        <w:t xml:space="preserve"> według</w:t>
      </w:r>
      <w:r w:rsidRPr="00A72CE0">
        <w:rPr>
          <w:rFonts w:asciiTheme="majorHAnsi" w:hAnsiTheme="majorHAnsi" w:cs="Times New Roman"/>
          <w:b/>
          <w:color w:val="000000" w:themeColor="text1"/>
        </w:rPr>
        <w:t xml:space="preserve"> </w:t>
      </w:r>
      <w:r w:rsidR="009C5C55" w:rsidRPr="00A72CE0">
        <w:rPr>
          <w:rFonts w:asciiTheme="majorHAnsi" w:hAnsiTheme="majorHAnsi" w:cs="Times New Roman"/>
          <w:b/>
          <w:color w:val="000000" w:themeColor="text1"/>
        </w:rPr>
        <w:t xml:space="preserve">Pani/Pana </w:t>
      </w:r>
      <w:r w:rsidRPr="00A72CE0">
        <w:rPr>
          <w:rFonts w:asciiTheme="majorHAnsi" w:hAnsiTheme="majorHAnsi" w:cs="Times New Roman"/>
          <w:b/>
          <w:color w:val="000000" w:themeColor="text1"/>
        </w:rPr>
        <w:t xml:space="preserve">funkcje terenów w </w:t>
      </w:r>
      <w:r w:rsidR="00CB4461" w:rsidRPr="00A72CE0">
        <w:rPr>
          <w:rFonts w:asciiTheme="majorHAnsi" w:hAnsiTheme="majorHAnsi" w:cs="Times New Roman"/>
          <w:b/>
          <w:color w:val="000000" w:themeColor="text1"/>
        </w:rPr>
        <w:t xml:space="preserve">gminie </w:t>
      </w:r>
      <w:r w:rsidR="00145EC4" w:rsidRPr="00A72CE0">
        <w:rPr>
          <w:rFonts w:asciiTheme="majorHAnsi" w:hAnsiTheme="majorHAnsi" w:cs="Times New Roman"/>
          <w:b/>
          <w:color w:val="000000" w:themeColor="text1"/>
        </w:rPr>
        <w:t xml:space="preserve">Banie Mazurskie </w:t>
      </w:r>
      <w:r w:rsidRPr="00A72CE0">
        <w:rPr>
          <w:rFonts w:asciiTheme="majorHAnsi" w:hAnsiTheme="majorHAnsi" w:cs="Times New Roman"/>
          <w:b/>
          <w:color w:val="000000" w:themeColor="text1"/>
        </w:rPr>
        <w:t>powinny być rozwijane w pierwszej kolejności</w:t>
      </w:r>
      <w:r w:rsidR="00B667E4" w:rsidRPr="00A72CE0">
        <w:rPr>
          <w:rFonts w:asciiTheme="majorHAnsi" w:hAnsiTheme="majorHAnsi" w:cs="Times New Roman"/>
          <w:b/>
          <w:color w:val="000000" w:themeColor="text1"/>
        </w:rPr>
        <w:t>?</w:t>
      </w:r>
    </w:p>
    <w:p w14:paraId="5748F856" w14:textId="77777777" w:rsidR="00B667E4" w:rsidRPr="00A72CE0" w:rsidRDefault="009922F1" w:rsidP="00B667E4">
      <w:pPr>
        <w:pStyle w:val="Akapitzlist"/>
        <w:numPr>
          <w:ilvl w:val="0"/>
          <w:numId w:val="13"/>
        </w:numPr>
        <w:jc w:val="both"/>
        <w:rPr>
          <w:rFonts w:asciiTheme="majorHAnsi" w:hAnsiTheme="majorHAnsi" w:cs="Times New Roman"/>
          <w:color w:val="000000" w:themeColor="text1"/>
        </w:rPr>
      </w:pPr>
      <w:r w:rsidRPr="00A72CE0">
        <w:rPr>
          <w:rFonts w:asciiTheme="majorHAnsi" w:hAnsiTheme="majorHAnsi" w:cs="Times New Roman"/>
          <w:color w:val="000000" w:themeColor="text1"/>
        </w:rPr>
        <w:t>Zabudowa mieszkaniowa wielorodzinna</w:t>
      </w:r>
    </w:p>
    <w:p w14:paraId="256BE292" w14:textId="77777777" w:rsidR="009922F1" w:rsidRPr="00A72CE0" w:rsidRDefault="009922F1" w:rsidP="009922F1">
      <w:pPr>
        <w:pStyle w:val="Akapitzlist"/>
        <w:numPr>
          <w:ilvl w:val="0"/>
          <w:numId w:val="13"/>
        </w:numPr>
        <w:jc w:val="both"/>
        <w:rPr>
          <w:rFonts w:asciiTheme="majorHAnsi" w:hAnsiTheme="majorHAnsi" w:cs="Times New Roman"/>
          <w:color w:val="000000" w:themeColor="text1"/>
        </w:rPr>
      </w:pPr>
      <w:r w:rsidRPr="00A72CE0">
        <w:rPr>
          <w:rFonts w:asciiTheme="majorHAnsi" w:hAnsiTheme="majorHAnsi" w:cs="Times New Roman"/>
          <w:color w:val="000000" w:themeColor="text1"/>
        </w:rPr>
        <w:t>Zabudowa mieszkaniowa jednorodzinna</w:t>
      </w:r>
    </w:p>
    <w:p w14:paraId="36DFC106" w14:textId="77777777" w:rsidR="00CB4461" w:rsidRPr="00A72CE0" w:rsidRDefault="00CB4461" w:rsidP="009922F1">
      <w:pPr>
        <w:pStyle w:val="Akapitzlist"/>
        <w:numPr>
          <w:ilvl w:val="0"/>
          <w:numId w:val="13"/>
        </w:numPr>
        <w:jc w:val="both"/>
        <w:rPr>
          <w:rFonts w:asciiTheme="majorHAnsi" w:hAnsiTheme="majorHAnsi" w:cs="Times New Roman"/>
          <w:color w:val="000000" w:themeColor="text1"/>
        </w:rPr>
      </w:pPr>
      <w:r w:rsidRPr="00A72CE0">
        <w:rPr>
          <w:rFonts w:asciiTheme="majorHAnsi" w:hAnsiTheme="majorHAnsi" w:cs="Times New Roman"/>
          <w:color w:val="000000" w:themeColor="text1"/>
        </w:rPr>
        <w:t>Zabudowa zagrodowa i produkcji rolniczej</w:t>
      </w:r>
    </w:p>
    <w:p w14:paraId="40FCCFAF" w14:textId="77777777" w:rsidR="009922F1" w:rsidRPr="00A72CE0" w:rsidRDefault="009922F1" w:rsidP="009922F1">
      <w:pPr>
        <w:pStyle w:val="Akapitzlist"/>
        <w:numPr>
          <w:ilvl w:val="0"/>
          <w:numId w:val="13"/>
        </w:numPr>
        <w:jc w:val="both"/>
        <w:rPr>
          <w:rFonts w:asciiTheme="majorHAnsi" w:hAnsiTheme="majorHAnsi" w:cs="Times New Roman"/>
          <w:color w:val="000000" w:themeColor="text1"/>
        </w:rPr>
      </w:pPr>
      <w:r w:rsidRPr="00A72CE0">
        <w:rPr>
          <w:rFonts w:asciiTheme="majorHAnsi" w:hAnsiTheme="majorHAnsi" w:cs="Times New Roman"/>
          <w:color w:val="000000" w:themeColor="text1"/>
        </w:rPr>
        <w:t>Usługi publiczne (szkoły, przedszkola, ochrona zdrowia)</w:t>
      </w:r>
    </w:p>
    <w:p w14:paraId="3DB83182" w14:textId="77777777" w:rsidR="009922F1" w:rsidRPr="00A72CE0" w:rsidRDefault="009922F1" w:rsidP="009922F1">
      <w:pPr>
        <w:pStyle w:val="Akapitzlist"/>
        <w:numPr>
          <w:ilvl w:val="0"/>
          <w:numId w:val="13"/>
        </w:numPr>
        <w:jc w:val="both"/>
        <w:rPr>
          <w:rFonts w:asciiTheme="majorHAnsi" w:hAnsiTheme="majorHAnsi" w:cs="Times New Roman"/>
          <w:color w:val="000000" w:themeColor="text1"/>
        </w:rPr>
      </w:pPr>
      <w:r w:rsidRPr="00A72CE0">
        <w:rPr>
          <w:rFonts w:asciiTheme="majorHAnsi" w:hAnsiTheme="majorHAnsi" w:cs="Times New Roman"/>
          <w:color w:val="000000" w:themeColor="text1"/>
        </w:rPr>
        <w:t>Usługi lokalne (handel, gastronomia</w:t>
      </w:r>
      <w:r w:rsidR="00CB4461" w:rsidRPr="00A72CE0">
        <w:rPr>
          <w:rFonts w:asciiTheme="majorHAnsi" w:hAnsiTheme="majorHAnsi" w:cs="Times New Roman"/>
          <w:color w:val="000000" w:themeColor="text1"/>
        </w:rPr>
        <w:t>, usługi rzemieślnicze, kultura i rozrywka, usługi zakwaterowania krótkoterminowego</w:t>
      </w:r>
      <w:r w:rsidRPr="00A72CE0">
        <w:rPr>
          <w:rFonts w:asciiTheme="majorHAnsi" w:hAnsiTheme="majorHAnsi" w:cs="Times New Roman"/>
          <w:color w:val="000000" w:themeColor="text1"/>
        </w:rPr>
        <w:t>)</w:t>
      </w:r>
    </w:p>
    <w:p w14:paraId="5E502643" w14:textId="77777777" w:rsidR="009922F1" w:rsidRPr="00A72CE0" w:rsidRDefault="009922F1" w:rsidP="009922F1">
      <w:pPr>
        <w:pStyle w:val="Akapitzlist"/>
        <w:numPr>
          <w:ilvl w:val="0"/>
          <w:numId w:val="13"/>
        </w:numPr>
        <w:jc w:val="both"/>
        <w:rPr>
          <w:rFonts w:asciiTheme="majorHAnsi" w:hAnsiTheme="majorHAnsi" w:cs="Times New Roman"/>
          <w:color w:val="000000" w:themeColor="text1"/>
        </w:rPr>
      </w:pPr>
      <w:r w:rsidRPr="00A72CE0">
        <w:rPr>
          <w:rFonts w:asciiTheme="majorHAnsi" w:hAnsiTheme="majorHAnsi" w:cs="Times New Roman"/>
          <w:color w:val="000000" w:themeColor="text1"/>
        </w:rPr>
        <w:t>Turystyka</w:t>
      </w:r>
      <w:r w:rsidR="009C5C55" w:rsidRPr="00A72CE0">
        <w:rPr>
          <w:rFonts w:asciiTheme="majorHAnsi" w:hAnsiTheme="majorHAnsi" w:cs="Times New Roman"/>
          <w:color w:val="000000" w:themeColor="text1"/>
        </w:rPr>
        <w:t>, sport</w:t>
      </w:r>
      <w:r w:rsidRPr="00A72CE0">
        <w:rPr>
          <w:rFonts w:asciiTheme="majorHAnsi" w:hAnsiTheme="majorHAnsi" w:cs="Times New Roman"/>
          <w:color w:val="000000" w:themeColor="text1"/>
        </w:rPr>
        <w:t xml:space="preserve"> i rekreacja</w:t>
      </w:r>
    </w:p>
    <w:p w14:paraId="43D8B09B" w14:textId="77777777" w:rsidR="009922F1" w:rsidRPr="00A72CE0" w:rsidRDefault="009922F1" w:rsidP="009922F1">
      <w:pPr>
        <w:pStyle w:val="Akapitzlist"/>
        <w:numPr>
          <w:ilvl w:val="0"/>
          <w:numId w:val="13"/>
        </w:numPr>
        <w:jc w:val="both"/>
        <w:rPr>
          <w:rFonts w:asciiTheme="majorHAnsi" w:hAnsiTheme="majorHAnsi" w:cs="Times New Roman"/>
          <w:color w:val="000000" w:themeColor="text1"/>
        </w:rPr>
      </w:pPr>
      <w:r w:rsidRPr="00A72CE0">
        <w:rPr>
          <w:rFonts w:asciiTheme="majorHAnsi" w:hAnsiTheme="majorHAnsi" w:cs="Times New Roman"/>
          <w:color w:val="000000" w:themeColor="text1"/>
        </w:rPr>
        <w:t>Działalność produkcyjna i gospodarcza</w:t>
      </w:r>
    </w:p>
    <w:p w14:paraId="6AFC0319" w14:textId="77777777" w:rsidR="009922F1" w:rsidRPr="00A72CE0" w:rsidRDefault="009922F1" w:rsidP="009922F1">
      <w:pPr>
        <w:pStyle w:val="Akapitzlist"/>
        <w:numPr>
          <w:ilvl w:val="0"/>
          <w:numId w:val="13"/>
        </w:numPr>
        <w:jc w:val="both"/>
        <w:rPr>
          <w:rFonts w:asciiTheme="majorHAnsi" w:hAnsiTheme="majorHAnsi" w:cs="Times New Roman"/>
          <w:color w:val="000000" w:themeColor="text1"/>
        </w:rPr>
      </w:pPr>
      <w:r w:rsidRPr="00A72CE0">
        <w:rPr>
          <w:rFonts w:asciiTheme="majorHAnsi" w:hAnsiTheme="majorHAnsi" w:cs="Times New Roman"/>
          <w:color w:val="000000" w:themeColor="text1"/>
        </w:rPr>
        <w:t>Infrastruktura transportowa</w:t>
      </w:r>
    </w:p>
    <w:p w14:paraId="610FB949" w14:textId="77777777" w:rsidR="00CB4461" w:rsidRPr="00A72CE0" w:rsidRDefault="00CB4461" w:rsidP="009922F1">
      <w:pPr>
        <w:pStyle w:val="Akapitzlist"/>
        <w:numPr>
          <w:ilvl w:val="0"/>
          <w:numId w:val="13"/>
        </w:numPr>
        <w:jc w:val="both"/>
        <w:rPr>
          <w:rFonts w:asciiTheme="majorHAnsi" w:hAnsiTheme="majorHAnsi" w:cs="Times New Roman"/>
          <w:color w:val="000000" w:themeColor="text1"/>
        </w:rPr>
      </w:pPr>
      <w:r w:rsidRPr="00A72CE0">
        <w:rPr>
          <w:rFonts w:asciiTheme="majorHAnsi" w:hAnsiTheme="majorHAnsi" w:cs="Times New Roman"/>
          <w:color w:val="000000" w:themeColor="text1"/>
        </w:rPr>
        <w:t>Tereny przeznaczone do lokalizacji odnawialnych źródeł energii</w:t>
      </w:r>
    </w:p>
    <w:p w14:paraId="3344123E" w14:textId="77777777" w:rsidR="00CB4461" w:rsidRPr="00A72CE0" w:rsidRDefault="00CB4461" w:rsidP="00B667E4">
      <w:pPr>
        <w:pStyle w:val="Akapitzlist"/>
        <w:numPr>
          <w:ilvl w:val="0"/>
          <w:numId w:val="13"/>
        </w:numPr>
        <w:jc w:val="both"/>
        <w:rPr>
          <w:rFonts w:asciiTheme="majorHAnsi" w:hAnsiTheme="majorHAnsi" w:cs="Times New Roman"/>
          <w:color w:val="000000" w:themeColor="text1"/>
        </w:rPr>
      </w:pPr>
      <w:r w:rsidRPr="00A72CE0">
        <w:rPr>
          <w:rFonts w:asciiTheme="majorHAnsi" w:hAnsiTheme="majorHAnsi" w:cs="Times New Roman"/>
          <w:color w:val="000000" w:themeColor="text1"/>
        </w:rPr>
        <w:t>Inne…. (jakie?)……………..</w:t>
      </w:r>
    </w:p>
    <w:p w14:paraId="557C9D81" w14:textId="77777777" w:rsidR="00224987" w:rsidRPr="00A72CE0" w:rsidRDefault="00224987" w:rsidP="000A5D41">
      <w:pPr>
        <w:jc w:val="both"/>
        <w:rPr>
          <w:rFonts w:asciiTheme="majorHAnsi" w:hAnsiTheme="majorHAnsi" w:cs="Times New Roman"/>
          <w:color w:val="000000" w:themeColor="text1"/>
        </w:rPr>
      </w:pPr>
    </w:p>
    <w:sectPr w:rsidR="00224987" w:rsidRPr="00A72CE0" w:rsidSect="00614FB2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B6B74D" w14:textId="77777777" w:rsidR="00812395" w:rsidRDefault="00812395" w:rsidP="007E2195">
      <w:pPr>
        <w:spacing w:after="0" w:line="240" w:lineRule="auto"/>
      </w:pPr>
      <w:r>
        <w:separator/>
      </w:r>
    </w:p>
  </w:endnote>
  <w:endnote w:type="continuationSeparator" w:id="0">
    <w:p w14:paraId="0355492C" w14:textId="77777777" w:rsidR="00812395" w:rsidRDefault="00812395" w:rsidP="007E21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AC2CAB" w14:textId="77777777" w:rsidR="00812395" w:rsidRDefault="00812395" w:rsidP="007E2195">
      <w:pPr>
        <w:spacing w:after="0" w:line="240" w:lineRule="auto"/>
      </w:pPr>
      <w:r>
        <w:separator/>
      </w:r>
    </w:p>
  </w:footnote>
  <w:footnote w:type="continuationSeparator" w:id="0">
    <w:p w14:paraId="74CC5B8C" w14:textId="77777777" w:rsidR="00812395" w:rsidRDefault="00812395" w:rsidP="007E21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B92A5C" w14:textId="77777777" w:rsidR="00A95D3C" w:rsidRPr="007E2195" w:rsidRDefault="00812395" w:rsidP="00F916C4">
    <w:pPr>
      <w:spacing w:line="264" w:lineRule="auto"/>
      <w:jc w:val="center"/>
      <w:rPr>
        <w:rFonts w:asciiTheme="majorHAnsi" w:hAnsiTheme="majorHAnsi" w:cs="Times New Roman"/>
        <w:i/>
      </w:rPr>
    </w:pPr>
    <w:r>
      <w:rPr>
        <w:noProof/>
      </w:rPr>
      <w:pict w14:anchorId="47015BC5">
        <v:rect id="Prostokąt 222" o:spid="_x0000_s1025" style="position:absolute;left:0;text-align:left;margin-left:0;margin-top:0;width:580.8pt;height:752.4pt;z-index:251659264;visibility:visible;mso-wrap-style:square;mso-width-percent:950;mso-height-percent:950;mso-wrap-distance-left:9pt;mso-wrap-distance-top:0;mso-wrap-distance-right:9pt;mso-wrap-distance-bottom:0;mso-position-horizontal:center;mso-position-horizontal-relative:page;mso-position-vertical:center;mso-position-vertical-relative:page;mso-width-percent:950;mso-height-percent:95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" filled="f" strokecolor="#938953 [1614]" strokeweight="1.25pt">
          <w10:wrap anchorx="page" anchory="page"/>
        </v:rect>
      </w:pict>
    </w:r>
    <w:sdt>
      <w:sdtPr>
        <w:rPr>
          <w:rFonts w:asciiTheme="majorHAnsi" w:hAnsiTheme="majorHAnsi" w:cs="Times New Roman"/>
          <w:i/>
          <w:sz w:val="20"/>
          <w:szCs w:val="20"/>
        </w:rPr>
        <w:alias w:val="Tytuł"/>
        <w:id w:val="15524250"/>
        <w:placeholder>
          <w:docPart w:val="9BBBD0B822CD4F4992868197C1001A5D"/>
        </w:placeholder>
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<w:text/>
      </w:sdtPr>
      <w:sdtEndPr/>
      <w:sdtContent>
        <w:r w:rsidR="00A95D3C" w:rsidRPr="00A61173">
          <w:rPr>
            <w:rFonts w:asciiTheme="majorHAnsi" w:hAnsiTheme="majorHAnsi" w:cs="Times New Roman"/>
            <w:i/>
            <w:sz w:val="20"/>
            <w:szCs w:val="20"/>
          </w:rPr>
          <w:t xml:space="preserve">Konsultacje społeczne dotyczące projektu </w:t>
        </w:r>
        <w:r w:rsidR="00A95D3C">
          <w:rPr>
            <w:rFonts w:asciiTheme="majorHAnsi" w:hAnsiTheme="majorHAnsi" w:cs="Times New Roman"/>
            <w:i/>
            <w:sz w:val="20"/>
            <w:szCs w:val="20"/>
          </w:rPr>
          <w:t>planu ogólnego gminy Banie Mazurskie</w:t>
        </w:r>
      </w:sdtContent>
    </w:sdt>
  </w:p>
  <w:p w14:paraId="469B0209" w14:textId="77777777" w:rsidR="00A95D3C" w:rsidRPr="007E2195" w:rsidRDefault="00A95D3C" w:rsidP="007E2195">
    <w:pPr>
      <w:pStyle w:val="Nagwek"/>
      <w:jc w:val="center"/>
      <w:rPr>
        <w:rFonts w:ascii="Times New Roman" w:hAnsi="Times New Roman" w:cs="Times New Roman"/>
        <w:i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13298"/>
    <w:multiLevelType w:val="hybridMultilevel"/>
    <w:tmpl w:val="577A524E"/>
    <w:lvl w:ilvl="0" w:tplc="2D3A7250">
      <w:start w:val="1"/>
      <w:numFmt w:val="bullet"/>
      <w:lvlText w:val=""/>
      <w:lvlJc w:val="left"/>
      <w:pPr>
        <w:ind w:left="14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192CB2"/>
    <w:multiLevelType w:val="hybridMultilevel"/>
    <w:tmpl w:val="EC7C08E8"/>
    <w:lvl w:ilvl="0" w:tplc="2D3A7250">
      <w:start w:val="1"/>
      <w:numFmt w:val="bullet"/>
      <w:lvlText w:val="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6FE7D9C"/>
    <w:multiLevelType w:val="hybridMultilevel"/>
    <w:tmpl w:val="877046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C17880"/>
    <w:multiLevelType w:val="hybridMultilevel"/>
    <w:tmpl w:val="14E618E2"/>
    <w:lvl w:ilvl="0" w:tplc="2D3A7250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88089B"/>
    <w:multiLevelType w:val="hybridMultilevel"/>
    <w:tmpl w:val="9ECA3EF6"/>
    <w:lvl w:ilvl="0" w:tplc="2D3A7250">
      <w:start w:val="1"/>
      <w:numFmt w:val="bullet"/>
      <w:lvlText w:val="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8E710B8"/>
    <w:multiLevelType w:val="hybridMultilevel"/>
    <w:tmpl w:val="1FC8B7D0"/>
    <w:lvl w:ilvl="0" w:tplc="2D3A7250">
      <w:start w:val="1"/>
      <w:numFmt w:val="bullet"/>
      <w:lvlText w:val="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241D198C"/>
    <w:multiLevelType w:val="hybridMultilevel"/>
    <w:tmpl w:val="854051B4"/>
    <w:lvl w:ilvl="0" w:tplc="2D3A7250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47257D8"/>
    <w:multiLevelType w:val="hybridMultilevel"/>
    <w:tmpl w:val="5DB4299E"/>
    <w:lvl w:ilvl="0" w:tplc="2D3A7250">
      <w:start w:val="1"/>
      <w:numFmt w:val="bullet"/>
      <w:lvlText w:val="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310C6812"/>
    <w:multiLevelType w:val="hybridMultilevel"/>
    <w:tmpl w:val="7EF04508"/>
    <w:lvl w:ilvl="0" w:tplc="2D3A7250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EF63432"/>
    <w:multiLevelType w:val="hybridMultilevel"/>
    <w:tmpl w:val="2A46262C"/>
    <w:lvl w:ilvl="0" w:tplc="2D3A7250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31F4CE8"/>
    <w:multiLevelType w:val="hybridMultilevel"/>
    <w:tmpl w:val="67746692"/>
    <w:lvl w:ilvl="0" w:tplc="2D3A7250">
      <w:start w:val="1"/>
      <w:numFmt w:val="bullet"/>
      <w:lvlText w:val="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4D45231C"/>
    <w:multiLevelType w:val="hybridMultilevel"/>
    <w:tmpl w:val="1FFC5302"/>
    <w:lvl w:ilvl="0" w:tplc="2D3A7250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092114F"/>
    <w:multiLevelType w:val="hybridMultilevel"/>
    <w:tmpl w:val="6CF08C9E"/>
    <w:lvl w:ilvl="0" w:tplc="2D3A7250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0C8149F"/>
    <w:multiLevelType w:val="hybridMultilevel"/>
    <w:tmpl w:val="8FEE1A7E"/>
    <w:lvl w:ilvl="0" w:tplc="2D3A7250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0DA4BE7"/>
    <w:multiLevelType w:val="hybridMultilevel"/>
    <w:tmpl w:val="51441CF4"/>
    <w:lvl w:ilvl="0" w:tplc="2D3A7250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12C3271"/>
    <w:multiLevelType w:val="hybridMultilevel"/>
    <w:tmpl w:val="9FBA210C"/>
    <w:lvl w:ilvl="0" w:tplc="2D3A7250">
      <w:start w:val="1"/>
      <w:numFmt w:val="bullet"/>
      <w:lvlText w:val="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6BA2037A"/>
    <w:multiLevelType w:val="hybridMultilevel"/>
    <w:tmpl w:val="0874B2A0"/>
    <w:lvl w:ilvl="0" w:tplc="2D3A7250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14E096C"/>
    <w:multiLevelType w:val="hybridMultilevel"/>
    <w:tmpl w:val="4EF224D6"/>
    <w:lvl w:ilvl="0" w:tplc="2D3A7250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B5A06A6"/>
    <w:multiLevelType w:val="hybridMultilevel"/>
    <w:tmpl w:val="A0FA3046"/>
    <w:lvl w:ilvl="0" w:tplc="2D3A7250">
      <w:start w:val="1"/>
      <w:numFmt w:val="bullet"/>
      <w:lvlText w:val="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7CC90569"/>
    <w:multiLevelType w:val="hybridMultilevel"/>
    <w:tmpl w:val="68DC59A4"/>
    <w:lvl w:ilvl="0" w:tplc="2D3A7250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01241046">
    <w:abstractNumId w:val="2"/>
  </w:num>
  <w:num w:numId="2" w16cid:durableId="297805984">
    <w:abstractNumId w:val="0"/>
  </w:num>
  <w:num w:numId="3" w16cid:durableId="1603683226">
    <w:abstractNumId w:val="14"/>
  </w:num>
  <w:num w:numId="4" w16cid:durableId="1014378080">
    <w:abstractNumId w:val="7"/>
  </w:num>
  <w:num w:numId="5" w16cid:durableId="2132674578">
    <w:abstractNumId w:val="3"/>
  </w:num>
  <w:num w:numId="6" w16cid:durableId="507865734">
    <w:abstractNumId w:val="15"/>
  </w:num>
  <w:num w:numId="7" w16cid:durableId="388921245">
    <w:abstractNumId w:val="13"/>
  </w:num>
  <w:num w:numId="8" w16cid:durableId="961616154">
    <w:abstractNumId w:val="1"/>
  </w:num>
  <w:num w:numId="9" w16cid:durableId="1053773454">
    <w:abstractNumId w:val="9"/>
  </w:num>
  <w:num w:numId="10" w16cid:durableId="1433403486">
    <w:abstractNumId w:val="17"/>
  </w:num>
  <w:num w:numId="11" w16cid:durableId="890531232">
    <w:abstractNumId w:val="6"/>
  </w:num>
  <w:num w:numId="12" w16cid:durableId="444539219">
    <w:abstractNumId w:val="10"/>
  </w:num>
  <w:num w:numId="13" w16cid:durableId="1559047876">
    <w:abstractNumId w:val="12"/>
  </w:num>
  <w:num w:numId="14" w16cid:durableId="1794783328">
    <w:abstractNumId w:val="5"/>
  </w:num>
  <w:num w:numId="15" w16cid:durableId="1610510455">
    <w:abstractNumId w:val="19"/>
  </w:num>
  <w:num w:numId="16" w16cid:durableId="2018533344">
    <w:abstractNumId w:val="16"/>
  </w:num>
  <w:num w:numId="17" w16cid:durableId="1463226549">
    <w:abstractNumId w:val="18"/>
  </w:num>
  <w:num w:numId="18" w16cid:durableId="616107381">
    <w:abstractNumId w:val="8"/>
  </w:num>
  <w:num w:numId="19" w16cid:durableId="295646429">
    <w:abstractNumId w:val="4"/>
  </w:num>
  <w:num w:numId="20" w16cid:durableId="9970784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63534"/>
    <w:rsid w:val="00026ED6"/>
    <w:rsid w:val="000A5D41"/>
    <w:rsid w:val="000D0AB1"/>
    <w:rsid w:val="00145EC4"/>
    <w:rsid w:val="00163FE3"/>
    <w:rsid w:val="001B2ED3"/>
    <w:rsid w:val="001F7755"/>
    <w:rsid w:val="00224987"/>
    <w:rsid w:val="0027320B"/>
    <w:rsid w:val="00291666"/>
    <w:rsid w:val="002B46D4"/>
    <w:rsid w:val="003506BA"/>
    <w:rsid w:val="00356FF9"/>
    <w:rsid w:val="003710FC"/>
    <w:rsid w:val="003B060F"/>
    <w:rsid w:val="003D3FF6"/>
    <w:rsid w:val="00520ABE"/>
    <w:rsid w:val="00563534"/>
    <w:rsid w:val="00614FB2"/>
    <w:rsid w:val="00630F11"/>
    <w:rsid w:val="0065640D"/>
    <w:rsid w:val="006B79C2"/>
    <w:rsid w:val="006F6126"/>
    <w:rsid w:val="007E2195"/>
    <w:rsid w:val="00804789"/>
    <w:rsid w:val="00812395"/>
    <w:rsid w:val="00866570"/>
    <w:rsid w:val="008705B2"/>
    <w:rsid w:val="008E1051"/>
    <w:rsid w:val="008F34AC"/>
    <w:rsid w:val="009922F1"/>
    <w:rsid w:val="009A5027"/>
    <w:rsid w:val="009B19DA"/>
    <w:rsid w:val="009C5C55"/>
    <w:rsid w:val="009D3782"/>
    <w:rsid w:val="00A61173"/>
    <w:rsid w:val="00A679C7"/>
    <w:rsid w:val="00A72CE0"/>
    <w:rsid w:val="00A95D3C"/>
    <w:rsid w:val="00B64D73"/>
    <w:rsid w:val="00B667E4"/>
    <w:rsid w:val="00BC6C9E"/>
    <w:rsid w:val="00BE16AB"/>
    <w:rsid w:val="00C0016F"/>
    <w:rsid w:val="00C06548"/>
    <w:rsid w:val="00C76E9C"/>
    <w:rsid w:val="00CA43E3"/>
    <w:rsid w:val="00CB4461"/>
    <w:rsid w:val="00CD05F3"/>
    <w:rsid w:val="00DB01A2"/>
    <w:rsid w:val="00DE19D4"/>
    <w:rsid w:val="00DF3ACF"/>
    <w:rsid w:val="00E16E0D"/>
    <w:rsid w:val="00E40F66"/>
    <w:rsid w:val="00E51FDF"/>
    <w:rsid w:val="00F06925"/>
    <w:rsid w:val="00F916C4"/>
    <w:rsid w:val="00FA73F7"/>
    <w:rsid w:val="00FF2D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B0DC41A"/>
  <w15:docId w15:val="{C9F53CBC-B997-4380-96D1-E3F10F2794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14FB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63534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7E219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E2195"/>
  </w:style>
  <w:style w:type="paragraph" w:styleId="Stopka">
    <w:name w:val="footer"/>
    <w:basedOn w:val="Normalny"/>
    <w:link w:val="StopkaZnak"/>
    <w:uiPriority w:val="99"/>
    <w:unhideWhenUsed/>
    <w:rsid w:val="007E219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E2195"/>
  </w:style>
  <w:style w:type="paragraph" w:styleId="Tekstdymka">
    <w:name w:val="Balloon Text"/>
    <w:basedOn w:val="Normalny"/>
    <w:link w:val="TekstdymkaZnak"/>
    <w:uiPriority w:val="99"/>
    <w:semiHidden/>
    <w:unhideWhenUsed/>
    <w:rsid w:val="009A50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A502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9BBBD0B822CD4F4992868197C1001A5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BF2D7B7-AE22-49DE-B68D-B0223F88CA8D}"/>
      </w:docPartPr>
      <w:docPartBody>
        <w:p w:rsidR="00C8682F" w:rsidRDefault="00EF4990" w:rsidP="00EF4990">
          <w:pPr>
            <w:pStyle w:val="9BBBD0B822CD4F4992868197C1001A5D"/>
          </w:pPr>
          <w:r>
            <w:rPr>
              <w:color w:val="156082" w:themeColor="accent1"/>
              <w:sz w:val="20"/>
              <w:szCs w:val="20"/>
            </w:rPr>
            <w:t>[Tytuł dokumentu]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F4990"/>
    <w:rsid w:val="00026ED6"/>
    <w:rsid w:val="00153357"/>
    <w:rsid w:val="00160826"/>
    <w:rsid w:val="002B46D4"/>
    <w:rsid w:val="00351734"/>
    <w:rsid w:val="00497B47"/>
    <w:rsid w:val="0057399A"/>
    <w:rsid w:val="00630BFD"/>
    <w:rsid w:val="00630F11"/>
    <w:rsid w:val="0065640D"/>
    <w:rsid w:val="006F6126"/>
    <w:rsid w:val="0079422C"/>
    <w:rsid w:val="00866570"/>
    <w:rsid w:val="008705B2"/>
    <w:rsid w:val="008F4D95"/>
    <w:rsid w:val="00913201"/>
    <w:rsid w:val="00AC6DAF"/>
    <w:rsid w:val="00C06548"/>
    <w:rsid w:val="00C76E9C"/>
    <w:rsid w:val="00C8682F"/>
    <w:rsid w:val="00D70D45"/>
    <w:rsid w:val="00D918EB"/>
    <w:rsid w:val="00E31A3A"/>
    <w:rsid w:val="00EF4990"/>
    <w:rsid w:val="00FA73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7399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9BBBD0B822CD4F4992868197C1001A5D">
    <w:name w:val="9BBBD0B822CD4F4992868197C1001A5D"/>
    <w:rsid w:val="00EF499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EB4A47-DC5F-4CCC-A3AA-DDDEBEA52F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241</TotalTime>
  <Pages>2</Pages>
  <Words>381</Words>
  <Characters>2286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Konsultacje społeczne dotyczące projektu planu ogólnego gminy Banie Mazurskie</vt:lpstr>
    </vt:vector>
  </TitlesOfParts>
  <Company/>
  <LinksUpToDate>false</LinksUpToDate>
  <CharactersWithSpaces>2662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Konsultacje społeczne dotyczące projektu planu ogólnego gminy Banie Mazurskie</dc:title>
  <dc:subject/>
  <dc:creator>MAC</dc:creator>
  <cp:keywords/>
  <dc:description/>
  <cp:lastModifiedBy>Maciej Wro</cp:lastModifiedBy>
  <cp:revision>29</cp:revision>
  <dcterms:created xsi:type="dcterms:W3CDTF">2024-07-01T10:44:00Z</dcterms:created>
  <dcterms:modified xsi:type="dcterms:W3CDTF">2026-07-29T10:15:00Z</dcterms:modified>
</cp:coreProperties>
</file>