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7A83" w14:textId="0EDA3592" w:rsidR="00D17692" w:rsidRDefault="00D17692" w:rsidP="009669E4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</w:t>
      </w:r>
      <w:r w:rsidR="000D1826" w:rsidRPr="000D2F48">
        <w:rPr>
          <w:rStyle w:val="Teksttreci"/>
          <w:rFonts w:ascii="Cambria" w:hAnsi="Cambria"/>
        </w:rPr>
        <w:t>……………</w:t>
      </w:r>
      <w:r w:rsidR="000D1826">
        <w:rPr>
          <w:rStyle w:val="Teksttreci"/>
          <w:rFonts w:ascii="Cambria" w:hAnsi="Cambria"/>
        </w:rPr>
        <w:t>…………</w:t>
      </w:r>
      <w:r w:rsidR="000D1826" w:rsidRPr="000D2F48">
        <w:rPr>
          <w:rStyle w:val="Teksttreci"/>
          <w:rFonts w:ascii="Cambria" w:hAnsi="Cambria"/>
        </w:rPr>
        <w:t xml:space="preserve">, </w:t>
      </w:r>
      <w:r w:rsidR="000D1826">
        <w:rPr>
          <w:rStyle w:val="Teksttreci"/>
          <w:rFonts w:ascii="Cambria" w:hAnsi="Cambria"/>
        </w:rPr>
        <w:t>…………</w:t>
      </w:r>
    </w:p>
    <w:p w14:paraId="64FBC6A1" w14:textId="0D9922C3" w:rsidR="000D1826" w:rsidRPr="009669E4" w:rsidRDefault="00D17692" w:rsidP="00D17692">
      <w:pPr>
        <w:pStyle w:val="Teksttreci0"/>
        <w:spacing w:after="0" w:line="360" w:lineRule="auto"/>
        <w:ind w:left="4962"/>
        <w:jc w:val="both"/>
        <w:rPr>
          <w:rFonts w:ascii="Cambria" w:hAnsi="Cambria"/>
        </w:rPr>
      </w:pPr>
      <w:r>
        <w:rPr>
          <w:rStyle w:val="Teksttreci"/>
          <w:rFonts w:ascii="Cambria" w:hAnsi="Cambria"/>
          <w:i/>
          <w:sz w:val="18"/>
        </w:rPr>
        <w:t xml:space="preserve">                                            </w:t>
      </w:r>
      <w:r w:rsidR="000D1826" w:rsidRPr="000D1826">
        <w:rPr>
          <w:rStyle w:val="Teksttreci"/>
          <w:rFonts w:ascii="Cambria" w:hAnsi="Cambria"/>
          <w:i/>
          <w:sz w:val="18"/>
        </w:rPr>
        <w:t>(miejscowość, data)</w:t>
      </w:r>
    </w:p>
    <w:p w14:paraId="2A000208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5D5AA3D4" w14:textId="6051F156" w:rsidR="000D1826" w:rsidRPr="000D1826" w:rsidRDefault="00D17692" w:rsidP="00D17692">
      <w:pPr>
        <w:pStyle w:val="Teksttreci0"/>
        <w:spacing w:after="540" w:line="360" w:lineRule="auto"/>
        <w:jc w:val="both"/>
        <w:rPr>
          <w:rFonts w:ascii="Cambria" w:hAnsi="Cambria"/>
          <w:i/>
          <w:sz w:val="18"/>
          <w:szCs w:val="16"/>
        </w:rPr>
      </w:pPr>
      <w:r>
        <w:rPr>
          <w:rStyle w:val="Teksttreci"/>
          <w:rFonts w:ascii="Cambria" w:hAnsi="Cambria"/>
          <w:i/>
          <w:sz w:val="18"/>
          <w:szCs w:val="16"/>
        </w:rPr>
        <w:t xml:space="preserve">                     </w:t>
      </w:r>
      <w:r w:rsidR="000D1826"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794BDB52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6E29DACA" w14:textId="5202D1F5" w:rsidR="000D1826" w:rsidRPr="000D1826" w:rsidRDefault="00D17692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>
        <w:rPr>
          <w:rStyle w:val="Teksttreci"/>
          <w:rFonts w:ascii="Cambria" w:hAnsi="Cambria"/>
          <w:i/>
          <w:sz w:val="18"/>
          <w:szCs w:val="16"/>
        </w:rPr>
        <w:t xml:space="preserve">                             </w:t>
      </w:r>
      <w:r w:rsidR="000D1826"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56BB56EA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C023F9F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2D4FB731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633932A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3A18D38" w14:textId="61FD3B1E"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 xml:space="preserve">DO SĄDU </w:t>
      </w:r>
      <w:r w:rsidR="00793FD5">
        <w:rPr>
          <w:rStyle w:val="Teksttreci2"/>
          <w:rFonts w:ascii="Cambria" w:hAnsi="Cambria"/>
          <w:b/>
          <w:bCs/>
          <w:sz w:val="32"/>
        </w:rPr>
        <w:t xml:space="preserve">REJONOWEGO </w:t>
      </w:r>
      <w:r w:rsidR="00D17692">
        <w:rPr>
          <w:rStyle w:val="Teksttreci2"/>
          <w:rFonts w:ascii="Cambria" w:hAnsi="Cambria"/>
          <w:b/>
          <w:bCs/>
          <w:sz w:val="32"/>
        </w:rPr>
        <w:t>w</w:t>
      </w:r>
      <w:r w:rsidR="00793FD5">
        <w:rPr>
          <w:rStyle w:val="Teksttreci2"/>
          <w:rFonts w:ascii="Cambria" w:hAnsi="Cambria"/>
          <w:b/>
          <w:bCs/>
          <w:sz w:val="32"/>
        </w:rPr>
        <w:t xml:space="preserve"> </w:t>
      </w:r>
      <w:r w:rsidR="00DC6CF2">
        <w:rPr>
          <w:rStyle w:val="Teksttreci2"/>
          <w:rFonts w:ascii="Cambria" w:hAnsi="Cambria"/>
          <w:b/>
          <w:bCs/>
          <w:sz w:val="32"/>
        </w:rPr>
        <w:t>………………………</w:t>
      </w:r>
      <w:r w:rsidR="00D17692">
        <w:rPr>
          <w:rStyle w:val="Teksttreci2"/>
          <w:rFonts w:ascii="Cambria" w:hAnsi="Cambria"/>
          <w:b/>
          <w:bCs/>
          <w:sz w:val="32"/>
        </w:rPr>
        <w:t>………………</w:t>
      </w:r>
      <w:r w:rsidR="00DC6CF2">
        <w:rPr>
          <w:rStyle w:val="Teksttreci2"/>
          <w:rFonts w:ascii="Cambria" w:hAnsi="Cambria"/>
          <w:b/>
          <w:bCs/>
          <w:sz w:val="32"/>
        </w:rPr>
        <w:t>…</w:t>
      </w:r>
    </w:p>
    <w:p w14:paraId="47B38AD0" w14:textId="77777777" w:rsidR="000D1826" w:rsidRPr="00D17692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  <w:b/>
          <w:bCs/>
          <w:sz w:val="28"/>
          <w:szCs w:val="28"/>
        </w:rPr>
      </w:pPr>
      <w:r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(</w:t>
      </w:r>
      <w:r w:rsidR="0044447F"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dotyczące postępowania</w:t>
      </w:r>
      <w:r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 xml:space="preserve"> o przestępstw</w:t>
      </w:r>
      <w:r w:rsidR="0044447F"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o</w:t>
      </w:r>
      <w:r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 xml:space="preserve"> ścigane z oskarże</w:t>
      </w:r>
      <w:r w:rsidR="0044447F"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nia publicznego</w:t>
      </w:r>
      <w:r w:rsidR="0044447F"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br/>
        <w:t>lub przestępstwo</w:t>
      </w:r>
      <w:r w:rsidRPr="00D17692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 xml:space="preserve"> skarbowe)</w:t>
      </w:r>
    </w:p>
    <w:p w14:paraId="4DE135DD" w14:textId="77777777" w:rsidR="000D1826" w:rsidRPr="00D17692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  <w:b/>
          <w:bCs/>
        </w:rPr>
      </w:pPr>
    </w:p>
    <w:p w14:paraId="53DC3321" w14:textId="77777777"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14:paraId="41A25CA5" w14:textId="77777777" w:rsidR="000D1826" w:rsidRPr="00D17692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8"/>
          <w:szCs w:val="28"/>
        </w:rPr>
      </w:pPr>
      <w:r w:rsidRPr="00D17692">
        <w:rPr>
          <w:rStyle w:val="Teksttreci"/>
          <w:rFonts w:ascii="Times New Roman" w:hAnsi="Times New Roman" w:cs="Times New Roman"/>
          <w:sz w:val="28"/>
          <w:szCs w:val="28"/>
        </w:rPr>
        <w:t>Stosownie do obowiązku wynikającego z art. 162 § 2 pkt 2</w:t>
      </w:r>
      <w:r w:rsidR="00AA1234" w:rsidRPr="00D17692">
        <w:rPr>
          <w:rStyle w:val="Teksttreci"/>
          <w:rFonts w:ascii="Times New Roman" w:hAnsi="Times New Roman" w:cs="Times New Roman"/>
          <w:sz w:val="28"/>
          <w:szCs w:val="28"/>
        </w:rPr>
        <w:t>)</w:t>
      </w:r>
      <w:r w:rsidRPr="00D17692">
        <w:rPr>
          <w:rStyle w:val="Teksttreci"/>
          <w:rFonts w:ascii="Times New Roman" w:hAnsi="Times New Roman" w:cs="Times New Roman"/>
          <w:sz w:val="28"/>
          <w:szCs w:val="28"/>
        </w:rPr>
        <w:t xml:space="preserve"> </w:t>
      </w:r>
      <w:r w:rsidRPr="00D17692">
        <w:rPr>
          <w:rStyle w:val="Teksttreci"/>
          <w:rFonts w:ascii="Times New Roman" w:hAnsi="Times New Roman" w:cs="Times New Roman"/>
          <w:i/>
          <w:sz w:val="28"/>
          <w:szCs w:val="28"/>
        </w:rPr>
        <w:t xml:space="preserve">Ustawy z dnia 27 lipca 2001 r. - Prawo o ustroju sądów powszechnych </w:t>
      </w:r>
      <w:r w:rsidRPr="00D17692">
        <w:rPr>
          <w:rStyle w:val="Teksttreci"/>
          <w:rFonts w:ascii="Times New Roman" w:hAnsi="Times New Roman" w:cs="Times New Roman"/>
          <w:sz w:val="28"/>
          <w:szCs w:val="28"/>
        </w:rPr>
        <w:t>(Dz. U. 2023, poz. 217 –</w:t>
      </w:r>
      <w:r w:rsidR="00A51A4C" w:rsidRPr="00D17692">
        <w:rPr>
          <w:rStyle w:val="Teksttrec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A4C" w:rsidRPr="00D17692">
        <w:rPr>
          <w:rStyle w:val="Teksttreci"/>
          <w:rFonts w:ascii="Times New Roman" w:hAnsi="Times New Roman" w:cs="Times New Roman"/>
          <w:sz w:val="28"/>
          <w:szCs w:val="28"/>
        </w:rPr>
        <w:t>t.j</w:t>
      </w:r>
      <w:proofErr w:type="spellEnd"/>
      <w:r w:rsidR="00A51A4C" w:rsidRPr="00D17692">
        <w:rPr>
          <w:rStyle w:val="Teksttreci"/>
          <w:rFonts w:ascii="Times New Roman" w:hAnsi="Times New Roman" w:cs="Times New Roman"/>
          <w:sz w:val="28"/>
          <w:szCs w:val="28"/>
        </w:rPr>
        <w:t xml:space="preserve">. </w:t>
      </w:r>
      <w:r w:rsidRPr="00D17692">
        <w:rPr>
          <w:rStyle w:val="Teksttreci"/>
          <w:rFonts w:ascii="Times New Roman" w:hAnsi="Times New Roman" w:cs="Times New Roman"/>
          <w:sz w:val="28"/>
          <w:szCs w:val="28"/>
        </w:rPr>
        <w:t>z późn. zmianami) oświadczam, że nie jest prowadzone przeciwko mnie postępowanie o przestępstwo ścigane z oskarżenia publicznego lub przestępstwo skarbowe.</w:t>
      </w:r>
    </w:p>
    <w:p w14:paraId="0CC8EFC0" w14:textId="77777777"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14:paraId="13A24902" w14:textId="77777777"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14:paraId="53D7844D" w14:textId="77777777"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0DFB6F1E" w14:textId="022A9ADB" w:rsidR="000D1826" w:rsidRPr="000D1826" w:rsidRDefault="00D17692" w:rsidP="00D17692">
      <w:pPr>
        <w:pStyle w:val="Teksttreci0"/>
        <w:spacing w:after="0"/>
        <w:ind w:left="5670"/>
        <w:jc w:val="both"/>
        <w:rPr>
          <w:rStyle w:val="Teksttreci"/>
          <w:rFonts w:ascii="Cambria" w:hAnsi="Cambria"/>
          <w:i/>
          <w:sz w:val="18"/>
          <w:szCs w:val="16"/>
        </w:rPr>
      </w:pPr>
      <w:r>
        <w:rPr>
          <w:rStyle w:val="Teksttreci"/>
          <w:rFonts w:ascii="Cambria" w:hAnsi="Cambria"/>
          <w:i/>
          <w:sz w:val="18"/>
          <w:szCs w:val="16"/>
        </w:rPr>
        <w:t xml:space="preserve">                                   </w:t>
      </w:r>
      <w:r w:rsidR="000D1826"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01E29005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6BBBB32E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1AD5E1BA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1A416A4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A96C0C4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46E0807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C36D2CD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0E41EFA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2935972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9DB2F59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8B4475E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722B96A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7D91781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E676057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EE7D773" w14:textId="77777777" w:rsidR="000D1826" w:rsidRPr="00D17692" w:rsidRDefault="000D1826" w:rsidP="000D1826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Style w:val="Teksttreci"/>
          <w:rFonts w:ascii="Times New Roman" w:hAnsi="Times New Roman" w:cs="Times New Roman"/>
          <w:sz w:val="24"/>
          <w:szCs w:val="24"/>
        </w:rPr>
        <w:t xml:space="preserve">Oświadczenie powinno być opatrzone datą </w:t>
      </w:r>
      <w:r w:rsidRPr="00D17692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nie wcześniejszą niż 30 dni </w:t>
      </w:r>
      <w:r w:rsidRPr="00D17692">
        <w:rPr>
          <w:rStyle w:val="Teksttreci"/>
          <w:rFonts w:ascii="Times New Roman" w:hAnsi="Times New Roman" w:cs="Times New Roman"/>
          <w:sz w:val="24"/>
          <w:szCs w:val="24"/>
        </w:rPr>
        <w:t>przed dniem zgłoszenia kandydata na ławnika.</w:t>
      </w:r>
    </w:p>
    <w:p w14:paraId="7F413BB4" w14:textId="77777777" w:rsidR="00A77D92" w:rsidRPr="00D17692" w:rsidRDefault="00A77D92">
      <w:pPr>
        <w:rPr>
          <w:rFonts w:ascii="Times New Roman" w:hAnsi="Times New Roman" w:cs="Times New Roman"/>
          <w:sz w:val="24"/>
          <w:szCs w:val="24"/>
        </w:rPr>
      </w:pPr>
    </w:p>
    <w:sectPr w:rsidR="00A77D92" w:rsidRPr="00D176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371567"/>
    <w:rsid w:val="0044447F"/>
    <w:rsid w:val="00793FD5"/>
    <w:rsid w:val="009669E4"/>
    <w:rsid w:val="00A51A4C"/>
    <w:rsid w:val="00A77D92"/>
    <w:rsid w:val="00AA1234"/>
    <w:rsid w:val="00AF62D5"/>
    <w:rsid w:val="00C93763"/>
    <w:rsid w:val="00D17692"/>
    <w:rsid w:val="00D671DB"/>
    <w:rsid w:val="00D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96E5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Wójta</dc:creator>
  <cp:keywords/>
  <dc:description/>
  <cp:lastModifiedBy>Dariusz Wronowski</cp:lastModifiedBy>
  <cp:revision>2</cp:revision>
  <dcterms:created xsi:type="dcterms:W3CDTF">2023-05-31T06:18:00Z</dcterms:created>
  <dcterms:modified xsi:type="dcterms:W3CDTF">2023-05-31T06:18:00Z</dcterms:modified>
</cp:coreProperties>
</file>