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19057D" w14:textId="77777777" w:rsidR="003524F4" w:rsidRPr="00F2197F" w:rsidRDefault="003524F4" w:rsidP="003524F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F2197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 xml:space="preserve">U C H W A Ł A </w:t>
      </w:r>
      <w:r w:rsidR="008C276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NR XX</w:t>
      </w:r>
      <w:r w:rsidR="00A41AF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 xml:space="preserve"> /139</w:t>
      </w:r>
      <w:r w:rsidRPr="00F2197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/20</w:t>
      </w:r>
      <w:r w:rsidR="008C276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21</w:t>
      </w:r>
    </w:p>
    <w:p w14:paraId="37F44821" w14:textId="77777777" w:rsidR="003524F4" w:rsidRPr="00F2197F" w:rsidRDefault="003524F4" w:rsidP="003524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</w:pPr>
      <w:r w:rsidRPr="00F2197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RADY GMINY BANIE MAZURSKIE</w:t>
      </w:r>
    </w:p>
    <w:p w14:paraId="317FEAEA" w14:textId="77777777" w:rsidR="003524F4" w:rsidRPr="00F2197F" w:rsidRDefault="00A41AFF" w:rsidP="003524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 xml:space="preserve">z dnia 27 stycznia </w:t>
      </w:r>
      <w:r w:rsidR="00656AB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>20</w:t>
      </w:r>
      <w:r w:rsidR="008C276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>21</w:t>
      </w:r>
      <w:r w:rsidR="003524F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 xml:space="preserve"> r.</w:t>
      </w:r>
    </w:p>
    <w:p w14:paraId="1363D88B" w14:textId="77777777" w:rsidR="003524F4" w:rsidRPr="008542E2" w:rsidRDefault="003524F4" w:rsidP="003524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pl-PL"/>
        </w:rPr>
      </w:pPr>
    </w:p>
    <w:p w14:paraId="7877158C" w14:textId="77777777" w:rsidR="003524F4" w:rsidRPr="008542E2" w:rsidRDefault="003524F4" w:rsidP="003524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pl-PL"/>
        </w:rPr>
      </w:pPr>
    </w:p>
    <w:p w14:paraId="0B829FE3" w14:textId="77777777" w:rsidR="003E68B4" w:rsidRDefault="003524F4" w:rsidP="006D2908">
      <w:pPr>
        <w:spacing w:after="0" w:line="240" w:lineRule="auto"/>
        <w:ind w:left="1134" w:hanging="1142"/>
        <w:jc w:val="both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pl-PL"/>
        </w:rPr>
      </w:pPr>
      <w:r w:rsidRPr="008542E2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pl-PL"/>
        </w:rPr>
        <w:t xml:space="preserve">w sprawie rozpatrzenia </w:t>
      </w:r>
      <w:r w:rsidR="003E68B4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pl-PL"/>
        </w:rPr>
        <w:t>petycji – listu otwartego</w:t>
      </w:r>
      <w:r w:rsidR="007155B1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pl-PL"/>
        </w:rPr>
        <w:t xml:space="preserve"> </w:t>
      </w:r>
      <w:r w:rsidR="003E68B4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pl-PL"/>
        </w:rPr>
        <w:t xml:space="preserve">Międzynarodowej Koalicji dla Ochrony Polskiej Wsi – Stowarzyszenie Polska Wolna od GMO dotyczącej </w:t>
      </w:r>
      <w:r w:rsidR="00DF204C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pl-PL"/>
        </w:rPr>
        <w:t>podjęcia uchwały popierającej petycję „Alarm! STOP zabójczemu GMO - Stop niebezpiecznej SZCZEPIONCE!</w:t>
      </w:r>
    </w:p>
    <w:p w14:paraId="2D3C7D0A" w14:textId="77777777" w:rsidR="003524F4" w:rsidRDefault="003524F4" w:rsidP="00C531D9">
      <w:pPr>
        <w:pStyle w:val="Nagwek3"/>
        <w:shd w:val="clear" w:color="auto" w:fill="FFFFFF"/>
        <w:spacing w:before="0" w:line="288" w:lineRule="atLeast"/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14:paraId="0495BD9B" w14:textId="77777777" w:rsidR="003524F4" w:rsidRDefault="003524F4" w:rsidP="003524F4">
      <w:pPr>
        <w:pStyle w:val="Nagwek3"/>
        <w:shd w:val="clear" w:color="auto" w:fill="FFFFFF"/>
        <w:spacing w:before="0" w:line="288" w:lineRule="atLeast"/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14:paraId="7F979608" w14:textId="77777777" w:rsidR="003524F4" w:rsidRDefault="003524F4" w:rsidP="003524F4">
      <w:pPr>
        <w:pStyle w:val="Nagwek3"/>
        <w:shd w:val="clear" w:color="auto" w:fill="FFFFFF"/>
        <w:spacing w:line="288" w:lineRule="atLeast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0C4F8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Na podstawie art. 18, ust. 2, pkt 15 ustawy z dnia 8 marca 1990 r. o samorządzie gminnym </w:t>
      </w:r>
      <w:r w:rsidR="00B0539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   </w:t>
      </w:r>
      <w:r w:rsidRPr="000C4F84">
        <w:rPr>
          <w:rFonts w:ascii="Times New Roman" w:eastAsia="Times New Roman" w:hAnsi="Times New Roman" w:cs="Times New Roman"/>
          <w:color w:val="000000" w:themeColor="text1"/>
          <w:lang w:eastAsia="pl-PL"/>
        </w:rPr>
        <w:t>(Dz.</w:t>
      </w:r>
      <w:r w:rsidR="00B0539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U. z 2020</w:t>
      </w:r>
      <w:r w:rsidRPr="000C4F8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r. poz. </w:t>
      </w:r>
      <w:r w:rsidR="00B05399">
        <w:rPr>
          <w:rFonts w:ascii="Times New Roman" w:eastAsia="Times New Roman" w:hAnsi="Times New Roman" w:cs="Times New Roman"/>
          <w:color w:val="000000" w:themeColor="text1"/>
          <w:lang w:eastAsia="pl-PL"/>
        </w:rPr>
        <w:t>713</w:t>
      </w:r>
      <w:r w:rsidRPr="000C4F84">
        <w:rPr>
          <w:rFonts w:ascii="Times New Roman" w:eastAsia="Times New Roman" w:hAnsi="Times New Roman" w:cs="Times New Roman"/>
          <w:color w:val="000000" w:themeColor="text1"/>
          <w:lang w:eastAsia="pl-PL"/>
        </w:rPr>
        <w:t>),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Pr="003524F4">
        <w:rPr>
          <w:rFonts w:ascii="Times New Roman" w:eastAsia="Times New Roman" w:hAnsi="Times New Roman" w:cs="Times New Roman"/>
          <w:color w:val="000000" w:themeColor="text1"/>
          <w:lang w:eastAsia="pl-PL"/>
        </w:rPr>
        <w:t>w związku z art. 9 ust.2 i art.13 ust. 1 ustawy z dnia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Pr="003524F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11 lipca </w:t>
      </w:r>
      <w:r w:rsidR="00B0539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        </w:t>
      </w:r>
      <w:r w:rsidRPr="003524F4">
        <w:rPr>
          <w:rFonts w:ascii="Times New Roman" w:eastAsia="Times New Roman" w:hAnsi="Times New Roman" w:cs="Times New Roman"/>
          <w:color w:val="000000" w:themeColor="text1"/>
          <w:lang w:eastAsia="pl-PL"/>
        </w:rPr>
        <w:t>2014 r. o petycjach (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tj. Dz. U. z 2018 r. poz. 870), </w:t>
      </w:r>
      <w:r w:rsidRPr="000C4F84">
        <w:rPr>
          <w:rFonts w:ascii="Times New Roman" w:eastAsia="Times New Roman" w:hAnsi="Times New Roman" w:cs="Times New Roman"/>
          <w:color w:val="000000" w:themeColor="text1"/>
          <w:lang w:eastAsia="pl-PL"/>
        </w:rPr>
        <w:t>uchwala sie,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co </w:t>
      </w:r>
      <w:r w:rsidRPr="000C4F84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następuje: </w:t>
      </w:r>
    </w:p>
    <w:p w14:paraId="7563AFFB" w14:textId="77777777" w:rsidR="000B53EB" w:rsidRPr="000B53EB" w:rsidRDefault="000B53EB" w:rsidP="000B53EB">
      <w:pPr>
        <w:rPr>
          <w:lang w:eastAsia="pl-PL"/>
        </w:rPr>
      </w:pPr>
    </w:p>
    <w:p w14:paraId="0C6332C9" w14:textId="77777777" w:rsidR="001D7532" w:rsidRPr="001D7532" w:rsidRDefault="003524F4" w:rsidP="001D7532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pl-PL"/>
        </w:rPr>
      </w:pPr>
      <w:r w:rsidRPr="008542E2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pl-PL"/>
        </w:rPr>
        <w:t>§1</w:t>
      </w:r>
      <w:r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pl-PL"/>
        </w:rPr>
        <w:t xml:space="preserve">. 1. </w:t>
      </w:r>
      <w:r w:rsidRPr="003524F4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pl-PL"/>
        </w:rPr>
        <w:t>Rada Gminy</w:t>
      </w:r>
      <w:r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pl-PL"/>
        </w:rPr>
        <w:t xml:space="preserve"> </w:t>
      </w:r>
      <w:r w:rsidRPr="003524F4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pl-PL"/>
        </w:rPr>
        <w:t>negatywnie rozpatruje</w:t>
      </w:r>
      <w:r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pl-PL"/>
        </w:rPr>
        <w:t xml:space="preserve"> </w:t>
      </w:r>
      <w:r w:rsidR="001178BC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pl-PL"/>
        </w:rPr>
        <w:t>petycję</w:t>
      </w:r>
      <w:r w:rsidR="00C531D9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pl-PL"/>
        </w:rPr>
        <w:t xml:space="preserve"> – list otwarty</w:t>
      </w:r>
      <w:r w:rsidR="001D7532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pl-PL"/>
        </w:rPr>
        <w:t xml:space="preserve"> z dnia 5.01.2021 </w:t>
      </w:r>
      <w:r w:rsidR="001178BC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pl-PL"/>
        </w:rPr>
        <w:t xml:space="preserve">r. </w:t>
      </w:r>
      <w:r w:rsidR="001D7532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pl-PL"/>
        </w:rPr>
        <w:t xml:space="preserve">oraz uzupełnienie do petycji – listu otwartego z dnia 16.01.2021 r (data wpływu 18.01.2021 r.) </w:t>
      </w:r>
      <w:r w:rsidR="00B05399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pl-PL"/>
        </w:rPr>
        <w:t>wzywającą</w:t>
      </w:r>
      <w:r w:rsidR="00B05399" w:rsidRPr="00B05399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pl-PL"/>
        </w:rPr>
        <w:t xml:space="preserve"> Radę Gminy Banie Mazurskie do podjęcia</w:t>
      </w:r>
      <w:r w:rsidRPr="00B05399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pl-PL"/>
        </w:rPr>
        <w:t xml:space="preserve"> </w:t>
      </w:r>
      <w:r w:rsidR="001D7532" w:rsidRPr="001D7532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pl-PL"/>
        </w:rPr>
        <w:t>uchwały popierającej petycję „Alarm! STOP zabójczemu GMO - Stop niebezpiecznej SZCZEPIONCE!</w:t>
      </w:r>
    </w:p>
    <w:p w14:paraId="54A01392" w14:textId="77777777" w:rsidR="00B05399" w:rsidRPr="00B05399" w:rsidRDefault="003524F4" w:rsidP="003524F4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pl-PL"/>
        </w:rPr>
      </w:pPr>
      <w:r w:rsidRPr="00B05399">
        <w:rPr>
          <w:rFonts w:ascii="Times New Roman" w:eastAsia="Times New Roman" w:hAnsi="Times New Roman" w:cs="Times New Roman"/>
          <w:bCs/>
          <w:color w:val="333333"/>
          <w:sz w:val="26"/>
          <w:szCs w:val="26"/>
          <w:lang w:eastAsia="pl-PL"/>
        </w:rPr>
        <w:t xml:space="preserve">    </w:t>
      </w:r>
    </w:p>
    <w:p w14:paraId="1C1BBDFB" w14:textId="77777777" w:rsidR="003524F4" w:rsidRPr="003524F4" w:rsidRDefault="003524F4" w:rsidP="003524F4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pl-PL"/>
        </w:rPr>
        <w:t>2.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pl-PL"/>
        </w:rPr>
        <w:t xml:space="preserve"> Uzasadnienie do uchwały stanowi</w:t>
      </w:r>
      <w:r w:rsidRPr="008542E2">
        <w:rPr>
          <w:rFonts w:ascii="Times New Roman" w:eastAsia="Times New Roman" w:hAnsi="Times New Roman" w:cs="Times New Roman"/>
          <w:color w:val="333333"/>
          <w:sz w:val="26"/>
          <w:szCs w:val="26"/>
          <w:lang w:eastAsia="pl-PL"/>
        </w:rPr>
        <w:t xml:space="preserve"> załącznik do niniejszej uchwały. </w:t>
      </w:r>
    </w:p>
    <w:p w14:paraId="6F53F5E9" w14:textId="77777777" w:rsidR="003524F4" w:rsidRPr="00B170D0" w:rsidRDefault="003524F4" w:rsidP="003524F4">
      <w:pPr>
        <w:spacing w:before="100" w:beforeAutospacing="1" w:after="100" w:afterAutospacing="1" w:line="240" w:lineRule="auto"/>
        <w:ind w:left="276" w:hanging="276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</w:pPr>
      <w:r w:rsidRPr="008542E2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pl-PL"/>
        </w:rPr>
        <w:t>§ 2</w:t>
      </w:r>
      <w:r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pl-PL"/>
        </w:rPr>
        <w:t xml:space="preserve">. </w:t>
      </w:r>
      <w:r w:rsidRPr="00975194">
        <w:rPr>
          <w:rFonts w:ascii="Times New Roman" w:eastAsia="Times New Roman" w:hAnsi="Times New Roman" w:cs="Times New Roman"/>
          <w:color w:val="333333"/>
          <w:sz w:val="26"/>
          <w:szCs w:val="26"/>
          <w:lang w:eastAsia="pl-PL"/>
        </w:rPr>
        <w:t>Zobowiązuje się Przewodniczącego Rady G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pl-PL"/>
        </w:rPr>
        <w:t xml:space="preserve">miny do zawiadomienia wnoszącego petycję o sposobie załatwienia, </w:t>
      </w:r>
      <w:r w:rsidRPr="00975194">
        <w:rPr>
          <w:rFonts w:ascii="Times New Roman" w:eastAsia="Times New Roman" w:hAnsi="Times New Roman" w:cs="Times New Roman"/>
          <w:color w:val="333333"/>
          <w:sz w:val="26"/>
          <w:szCs w:val="26"/>
          <w:lang w:eastAsia="pl-PL"/>
        </w:rPr>
        <w:t>poprzez przesłanie kopii niniejszej uchwały wraz z uzasadnieniem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pl-PL"/>
        </w:rPr>
        <w:t xml:space="preserve">. </w:t>
      </w:r>
    </w:p>
    <w:p w14:paraId="030DE089" w14:textId="77777777" w:rsidR="003524F4" w:rsidRPr="00D57B1C" w:rsidRDefault="003524F4" w:rsidP="003524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pl-PL"/>
        </w:rPr>
      </w:pPr>
      <w:r w:rsidRPr="008542E2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pl-PL"/>
        </w:rPr>
        <w:t>§ 3</w:t>
      </w:r>
      <w:r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pl-PL"/>
        </w:rPr>
        <w:t xml:space="preserve">. </w:t>
      </w:r>
      <w:r w:rsidRPr="008542E2">
        <w:rPr>
          <w:rFonts w:ascii="Times New Roman" w:eastAsia="Times New Roman" w:hAnsi="Times New Roman" w:cs="Times New Roman"/>
          <w:color w:val="333333"/>
          <w:sz w:val="26"/>
          <w:szCs w:val="26"/>
          <w:lang w:eastAsia="pl-PL"/>
        </w:rPr>
        <w:t xml:space="preserve">Uchwała wchodzi w życie z dniem podjęcia. </w:t>
      </w:r>
    </w:p>
    <w:p w14:paraId="466BA908" w14:textId="77777777" w:rsidR="003524F4" w:rsidRPr="008542E2" w:rsidRDefault="003524F4" w:rsidP="003524F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pl-PL"/>
        </w:rPr>
      </w:pPr>
    </w:p>
    <w:p w14:paraId="2B4079C4" w14:textId="77777777" w:rsidR="003524F4" w:rsidRPr="008542E2" w:rsidRDefault="003524F4" w:rsidP="003524F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pl-PL"/>
        </w:rPr>
      </w:pPr>
      <w:r w:rsidRPr="008542E2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pl-PL"/>
        </w:rPr>
        <w:t xml:space="preserve">                                                                       Przewodniczący Rady Gminy</w:t>
      </w:r>
      <w:r w:rsidRPr="008542E2">
        <w:rPr>
          <w:rFonts w:ascii="Times New Roman" w:eastAsia="Times New Roman" w:hAnsi="Times New Roman" w:cs="Times New Roman"/>
          <w:color w:val="333333"/>
          <w:sz w:val="26"/>
          <w:szCs w:val="26"/>
          <w:lang w:eastAsia="pl-PL"/>
        </w:rPr>
        <w:t xml:space="preserve"> </w:t>
      </w:r>
    </w:p>
    <w:p w14:paraId="68B88932" w14:textId="30E366F6" w:rsidR="000B53EB" w:rsidRPr="002C15D4" w:rsidRDefault="003524F4" w:rsidP="002C15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pl-PL"/>
        </w:rPr>
      </w:pPr>
      <w:r w:rsidRPr="008542E2">
        <w:rPr>
          <w:rFonts w:ascii="Times New Roman" w:eastAsia="Times New Roman" w:hAnsi="Times New Roman" w:cs="Times New Roman"/>
          <w:color w:val="333333"/>
          <w:sz w:val="26"/>
          <w:szCs w:val="26"/>
          <w:lang w:eastAsia="pl-PL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pl-PL"/>
        </w:rPr>
        <w:t xml:space="preserve">                              </w:t>
      </w:r>
      <w:r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pl-PL"/>
        </w:rPr>
        <w:t>Stefania Urbańska</w:t>
      </w:r>
    </w:p>
    <w:sectPr w:rsidR="000B53EB" w:rsidRPr="002C15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691"/>
    <w:rsid w:val="00025F3B"/>
    <w:rsid w:val="00053DEA"/>
    <w:rsid w:val="00085C35"/>
    <w:rsid w:val="00087556"/>
    <w:rsid w:val="0009654D"/>
    <w:rsid w:val="000B53EB"/>
    <w:rsid w:val="000E1D61"/>
    <w:rsid w:val="001178BC"/>
    <w:rsid w:val="00124033"/>
    <w:rsid w:val="00193C86"/>
    <w:rsid w:val="001B09A5"/>
    <w:rsid w:val="001B261E"/>
    <w:rsid w:val="001D7532"/>
    <w:rsid w:val="001E3DDF"/>
    <w:rsid w:val="002157C7"/>
    <w:rsid w:val="0021665E"/>
    <w:rsid w:val="00221433"/>
    <w:rsid w:val="00225520"/>
    <w:rsid w:val="002315EA"/>
    <w:rsid w:val="00277B84"/>
    <w:rsid w:val="002B4E4A"/>
    <w:rsid w:val="002B6EF9"/>
    <w:rsid w:val="002C15D4"/>
    <w:rsid w:val="002D059E"/>
    <w:rsid w:val="002D7CA6"/>
    <w:rsid w:val="003524F4"/>
    <w:rsid w:val="00391E93"/>
    <w:rsid w:val="003A2F82"/>
    <w:rsid w:val="003A7139"/>
    <w:rsid w:val="003A73B2"/>
    <w:rsid w:val="003B0A47"/>
    <w:rsid w:val="003D14BC"/>
    <w:rsid w:val="003D277F"/>
    <w:rsid w:val="003E4C1A"/>
    <w:rsid w:val="003E68B4"/>
    <w:rsid w:val="003F06CD"/>
    <w:rsid w:val="00400F11"/>
    <w:rsid w:val="004017F5"/>
    <w:rsid w:val="00402B88"/>
    <w:rsid w:val="004042EA"/>
    <w:rsid w:val="0040638B"/>
    <w:rsid w:val="004351BF"/>
    <w:rsid w:val="0044097E"/>
    <w:rsid w:val="00442FFF"/>
    <w:rsid w:val="00447AEC"/>
    <w:rsid w:val="00471844"/>
    <w:rsid w:val="004822F0"/>
    <w:rsid w:val="004A02C5"/>
    <w:rsid w:val="004A0479"/>
    <w:rsid w:val="004A3A79"/>
    <w:rsid w:val="004B0BD4"/>
    <w:rsid w:val="004C02E3"/>
    <w:rsid w:val="004C5DC3"/>
    <w:rsid w:val="004F2918"/>
    <w:rsid w:val="004F2DDE"/>
    <w:rsid w:val="00526CD7"/>
    <w:rsid w:val="0054302A"/>
    <w:rsid w:val="00547409"/>
    <w:rsid w:val="00550D2C"/>
    <w:rsid w:val="00564DE1"/>
    <w:rsid w:val="00581DC6"/>
    <w:rsid w:val="005867E3"/>
    <w:rsid w:val="005F1CA3"/>
    <w:rsid w:val="005F464C"/>
    <w:rsid w:val="006052EA"/>
    <w:rsid w:val="00610EA5"/>
    <w:rsid w:val="00656AB6"/>
    <w:rsid w:val="006D2908"/>
    <w:rsid w:val="006D6AEF"/>
    <w:rsid w:val="007056CC"/>
    <w:rsid w:val="00706FD6"/>
    <w:rsid w:val="00707F3D"/>
    <w:rsid w:val="00712ABC"/>
    <w:rsid w:val="007155B1"/>
    <w:rsid w:val="00722B78"/>
    <w:rsid w:val="007268E2"/>
    <w:rsid w:val="0073790D"/>
    <w:rsid w:val="00737DA2"/>
    <w:rsid w:val="00751C4A"/>
    <w:rsid w:val="00764052"/>
    <w:rsid w:val="00770128"/>
    <w:rsid w:val="00792CDF"/>
    <w:rsid w:val="00794F80"/>
    <w:rsid w:val="007A5600"/>
    <w:rsid w:val="007C08D8"/>
    <w:rsid w:val="007C23AD"/>
    <w:rsid w:val="007D3741"/>
    <w:rsid w:val="008609A2"/>
    <w:rsid w:val="008817E0"/>
    <w:rsid w:val="008B1267"/>
    <w:rsid w:val="008B4B22"/>
    <w:rsid w:val="008C2760"/>
    <w:rsid w:val="008D5EFD"/>
    <w:rsid w:val="008E4B1E"/>
    <w:rsid w:val="008E6DD9"/>
    <w:rsid w:val="00911F44"/>
    <w:rsid w:val="00924BDF"/>
    <w:rsid w:val="00926E83"/>
    <w:rsid w:val="00935275"/>
    <w:rsid w:val="00952803"/>
    <w:rsid w:val="00957FFD"/>
    <w:rsid w:val="009658E5"/>
    <w:rsid w:val="009716A1"/>
    <w:rsid w:val="00973957"/>
    <w:rsid w:val="009B41E6"/>
    <w:rsid w:val="009C30FC"/>
    <w:rsid w:val="009E35F8"/>
    <w:rsid w:val="00A040B0"/>
    <w:rsid w:val="00A0688F"/>
    <w:rsid w:val="00A41AFF"/>
    <w:rsid w:val="00A522DC"/>
    <w:rsid w:val="00A82CB6"/>
    <w:rsid w:val="00A95188"/>
    <w:rsid w:val="00B05399"/>
    <w:rsid w:val="00B24BAE"/>
    <w:rsid w:val="00B625A1"/>
    <w:rsid w:val="00B71350"/>
    <w:rsid w:val="00B860F1"/>
    <w:rsid w:val="00B9052C"/>
    <w:rsid w:val="00B94FCF"/>
    <w:rsid w:val="00BA5691"/>
    <w:rsid w:val="00BB208F"/>
    <w:rsid w:val="00BB729D"/>
    <w:rsid w:val="00BE155E"/>
    <w:rsid w:val="00BF70BE"/>
    <w:rsid w:val="00C02294"/>
    <w:rsid w:val="00C034C1"/>
    <w:rsid w:val="00C27683"/>
    <w:rsid w:val="00C32468"/>
    <w:rsid w:val="00C330D8"/>
    <w:rsid w:val="00C531D9"/>
    <w:rsid w:val="00C90EC1"/>
    <w:rsid w:val="00CA28BB"/>
    <w:rsid w:val="00CA2B0B"/>
    <w:rsid w:val="00CE3ECA"/>
    <w:rsid w:val="00CF57E0"/>
    <w:rsid w:val="00CF5F22"/>
    <w:rsid w:val="00D019A5"/>
    <w:rsid w:val="00D1305E"/>
    <w:rsid w:val="00D146CF"/>
    <w:rsid w:val="00D46B81"/>
    <w:rsid w:val="00D52663"/>
    <w:rsid w:val="00D81324"/>
    <w:rsid w:val="00D979B9"/>
    <w:rsid w:val="00DA50B1"/>
    <w:rsid w:val="00DD493A"/>
    <w:rsid w:val="00DD527F"/>
    <w:rsid w:val="00DF204C"/>
    <w:rsid w:val="00E1262B"/>
    <w:rsid w:val="00E22961"/>
    <w:rsid w:val="00E53793"/>
    <w:rsid w:val="00EA35D0"/>
    <w:rsid w:val="00ED069B"/>
    <w:rsid w:val="00EF4B35"/>
    <w:rsid w:val="00F323C3"/>
    <w:rsid w:val="00F701A2"/>
    <w:rsid w:val="00F8374C"/>
    <w:rsid w:val="00F84C23"/>
    <w:rsid w:val="00F92D55"/>
    <w:rsid w:val="00F93238"/>
    <w:rsid w:val="00F96317"/>
    <w:rsid w:val="00F97726"/>
    <w:rsid w:val="00FE1474"/>
    <w:rsid w:val="00FF0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90F10"/>
  <w15:chartTrackingRefBased/>
  <w15:docId w15:val="{84F16007-3F34-418E-9564-C9898F17F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524F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3524F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35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35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449</TotalTime>
  <Pages>1</Pages>
  <Words>204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UGBM Banie Mazurskie</cp:lastModifiedBy>
  <cp:revision>26</cp:revision>
  <cp:lastPrinted>2021-01-21T06:56:00Z</cp:lastPrinted>
  <dcterms:created xsi:type="dcterms:W3CDTF">2019-01-29T13:08:00Z</dcterms:created>
  <dcterms:modified xsi:type="dcterms:W3CDTF">2021-01-28T20:52:00Z</dcterms:modified>
</cp:coreProperties>
</file>