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3D5B" w14:textId="11CE3FD2" w:rsidR="00F6736E" w:rsidRPr="004937A3" w:rsidRDefault="00F6736E" w:rsidP="0049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4937A3">
        <w:rPr>
          <w:rFonts w:ascii="Times New Roman" w:eastAsia="Times New Roman" w:hAnsi="Times New Roman" w:cs="Times New Roman"/>
          <w:b/>
          <w:caps/>
          <w:lang w:eastAsia="pl-PL"/>
        </w:rPr>
        <w:t xml:space="preserve">Uchwała Nr </w:t>
      </w:r>
      <w:r w:rsidR="005B279F">
        <w:rPr>
          <w:rFonts w:ascii="Times New Roman" w:eastAsia="Times New Roman" w:hAnsi="Times New Roman" w:cs="Times New Roman"/>
          <w:b/>
          <w:caps/>
          <w:lang w:eastAsia="pl-PL"/>
        </w:rPr>
        <w:t>XX/140</w:t>
      </w:r>
      <w:r w:rsidRPr="004937A3">
        <w:rPr>
          <w:rFonts w:ascii="Times New Roman" w:eastAsia="Times New Roman" w:hAnsi="Times New Roman" w:cs="Times New Roman"/>
          <w:b/>
          <w:caps/>
          <w:lang w:eastAsia="pl-PL"/>
        </w:rPr>
        <w:t>/202</w:t>
      </w:r>
      <w:r w:rsidR="00065BEA" w:rsidRPr="004937A3">
        <w:rPr>
          <w:rFonts w:ascii="Times New Roman" w:eastAsia="Times New Roman" w:hAnsi="Times New Roman" w:cs="Times New Roman"/>
          <w:b/>
          <w:caps/>
          <w:lang w:eastAsia="pl-PL"/>
        </w:rPr>
        <w:t>1</w:t>
      </w:r>
      <w:r w:rsidRPr="004937A3">
        <w:rPr>
          <w:rFonts w:ascii="Times New Roman" w:eastAsia="Times New Roman" w:hAnsi="Times New Roman" w:cs="Times New Roman"/>
          <w:b/>
          <w:caps/>
          <w:lang w:eastAsia="pl-PL"/>
        </w:rPr>
        <w:br/>
        <w:t>Rady Gminy Banie Mazurskie</w:t>
      </w:r>
    </w:p>
    <w:p w14:paraId="49FEB422" w14:textId="16A41809" w:rsidR="00F6736E" w:rsidRDefault="005B279F" w:rsidP="0049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 dnia 27 stycznia</w:t>
      </w:r>
      <w:r w:rsidR="00F6736E" w:rsidRPr="004937A3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 w:rsidR="00065BEA" w:rsidRPr="004937A3">
        <w:rPr>
          <w:rFonts w:ascii="Times New Roman" w:eastAsia="Times New Roman" w:hAnsi="Times New Roman" w:cs="Times New Roman"/>
          <w:b/>
          <w:lang w:eastAsia="pl-PL"/>
        </w:rPr>
        <w:t>1</w:t>
      </w:r>
      <w:r w:rsidR="00F6736E" w:rsidRPr="004937A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14:paraId="1C39D480" w14:textId="77777777" w:rsidR="004937A3" w:rsidRPr="004937A3" w:rsidRDefault="004937A3" w:rsidP="0049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208B3C91" w14:textId="1BADBAB6" w:rsidR="006A36B3" w:rsidRPr="00EB3377" w:rsidRDefault="006A36B3" w:rsidP="004937A3">
      <w:pPr>
        <w:ind w:left="709" w:hanging="709"/>
        <w:jc w:val="both"/>
        <w:rPr>
          <w:rFonts w:ascii="Times New Roman" w:hAnsi="Times New Roman" w:cs="Times New Roman"/>
          <w:b/>
          <w:bCs/>
        </w:rPr>
      </w:pPr>
      <w:proofErr w:type="gramStart"/>
      <w:r w:rsidRPr="00EB3377">
        <w:rPr>
          <w:rFonts w:ascii="Times New Roman" w:hAnsi="Times New Roman" w:cs="Times New Roman"/>
          <w:b/>
          <w:bCs/>
        </w:rPr>
        <w:t>w</w:t>
      </w:r>
      <w:proofErr w:type="gramEnd"/>
      <w:r w:rsidRPr="00EB3377">
        <w:rPr>
          <w:rFonts w:ascii="Times New Roman" w:hAnsi="Times New Roman" w:cs="Times New Roman"/>
          <w:b/>
          <w:bCs/>
        </w:rPr>
        <w:t xml:space="preserve"> sprawie </w:t>
      </w:r>
      <w:r w:rsidR="00B7576F" w:rsidRPr="00EB3377">
        <w:rPr>
          <w:rFonts w:ascii="Times New Roman" w:hAnsi="Times New Roman" w:cs="Times New Roman"/>
          <w:b/>
          <w:bCs/>
        </w:rPr>
        <w:t>zwolnienia z</w:t>
      </w:r>
      <w:r w:rsidRPr="00EB3377">
        <w:rPr>
          <w:rFonts w:ascii="Times New Roman" w:hAnsi="Times New Roman" w:cs="Times New Roman"/>
          <w:b/>
          <w:bCs/>
        </w:rPr>
        <w:t xml:space="preserve"> podatku od nieruchomości wskazany</w:t>
      </w:r>
      <w:r w:rsidR="00B7576F" w:rsidRPr="00EB3377">
        <w:rPr>
          <w:rFonts w:ascii="Times New Roman" w:hAnsi="Times New Roman" w:cs="Times New Roman"/>
          <w:b/>
          <w:bCs/>
        </w:rPr>
        <w:t>ch</w:t>
      </w:r>
      <w:r w:rsidRPr="00EB3377">
        <w:rPr>
          <w:rFonts w:ascii="Times New Roman" w:hAnsi="Times New Roman" w:cs="Times New Roman"/>
          <w:b/>
          <w:bCs/>
        </w:rPr>
        <w:t xml:space="preserve"> przedsiębiorc</w:t>
      </w:r>
      <w:r w:rsidR="00B7576F" w:rsidRPr="00EB3377">
        <w:rPr>
          <w:rFonts w:ascii="Times New Roman" w:hAnsi="Times New Roman" w:cs="Times New Roman"/>
          <w:b/>
          <w:bCs/>
        </w:rPr>
        <w:t>ów</w:t>
      </w:r>
      <w:r w:rsidRPr="00EB3377">
        <w:rPr>
          <w:rFonts w:ascii="Times New Roman" w:hAnsi="Times New Roman" w:cs="Times New Roman"/>
          <w:b/>
          <w:bCs/>
        </w:rPr>
        <w:t>, których płynność finansowa uległa pogorszeniu w związku z ponos</w:t>
      </w:r>
      <w:r w:rsidR="004937A3">
        <w:rPr>
          <w:rFonts w:ascii="Times New Roman" w:hAnsi="Times New Roman" w:cs="Times New Roman"/>
          <w:b/>
          <w:bCs/>
        </w:rPr>
        <w:t xml:space="preserve">zeniem negatywnych konsekwencji </w:t>
      </w:r>
      <w:r w:rsidR="004937A3" w:rsidRPr="00EB3377">
        <w:rPr>
          <w:rFonts w:ascii="Times New Roman" w:hAnsi="Times New Roman" w:cs="Times New Roman"/>
          <w:b/>
          <w:bCs/>
        </w:rPr>
        <w:t xml:space="preserve">ekonomicznych </w:t>
      </w:r>
      <w:r w:rsidR="004937A3">
        <w:rPr>
          <w:rFonts w:ascii="Times New Roman" w:hAnsi="Times New Roman" w:cs="Times New Roman"/>
          <w:b/>
          <w:bCs/>
        </w:rPr>
        <w:t>z</w:t>
      </w:r>
      <w:r w:rsidRPr="00EB3377">
        <w:rPr>
          <w:rFonts w:ascii="Times New Roman" w:hAnsi="Times New Roman" w:cs="Times New Roman"/>
          <w:b/>
          <w:bCs/>
        </w:rPr>
        <w:t xml:space="preserve"> powodu COV</w:t>
      </w:r>
      <w:r w:rsidR="00126DB5"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r w:rsidRPr="00EB3377">
        <w:rPr>
          <w:rFonts w:ascii="Times New Roman" w:hAnsi="Times New Roman" w:cs="Times New Roman"/>
          <w:b/>
          <w:bCs/>
        </w:rPr>
        <w:t>D-19</w:t>
      </w:r>
      <w:r w:rsidR="004937A3">
        <w:rPr>
          <w:rFonts w:ascii="Times New Roman" w:hAnsi="Times New Roman" w:cs="Times New Roman"/>
          <w:b/>
          <w:bCs/>
        </w:rPr>
        <w:t>.</w:t>
      </w:r>
    </w:p>
    <w:p w14:paraId="3B46B1F0" w14:textId="6D054D72" w:rsidR="00EE14A2" w:rsidRPr="00EB3377" w:rsidRDefault="00EE14A2" w:rsidP="004937A3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EB3377">
        <w:rPr>
          <w:rFonts w:ascii="Times New Roman" w:hAnsi="Times New Roman" w:cs="Times New Roman"/>
        </w:rPr>
        <w:t>Na podstawie art. 15</w:t>
      </w:r>
      <w:r w:rsidR="00B930D6" w:rsidRPr="00EB3377">
        <w:rPr>
          <w:rFonts w:ascii="Times New Roman" w:hAnsi="Times New Roman" w:cs="Times New Roman"/>
        </w:rPr>
        <w:t>p</w:t>
      </w:r>
      <w:r w:rsidRPr="00EB3377">
        <w:rPr>
          <w:rFonts w:ascii="Times New Roman" w:hAnsi="Times New Roman" w:cs="Times New Roman"/>
        </w:rPr>
        <w:t xml:space="preserve"> ustawy z dnia 2 marca 2020 r. o szczególnych rozwiązaniach </w:t>
      </w:r>
      <w:r w:rsidR="004937A3" w:rsidRPr="00EB3377">
        <w:rPr>
          <w:rFonts w:ascii="Times New Roman" w:hAnsi="Times New Roman" w:cs="Times New Roman"/>
        </w:rPr>
        <w:t>związanych z</w:t>
      </w:r>
      <w:r w:rsidRPr="00EB3377">
        <w:rPr>
          <w:rFonts w:ascii="Times New Roman" w:hAnsi="Times New Roman" w:cs="Times New Roman"/>
        </w:rPr>
        <w:t xml:space="preserve"> zapobieganiem, przeciwdziałaniem i zwalczaniem COVID-19, innych chorób zakaźnych oraz wywołanych nimi sytuacji kryzysowych (Dz. U. </w:t>
      </w:r>
      <w:proofErr w:type="gramStart"/>
      <w:r w:rsidRPr="00EB3377">
        <w:rPr>
          <w:rFonts w:ascii="Times New Roman" w:hAnsi="Times New Roman" w:cs="Times New Roman"/>
        </w:rPr>
        <w:t>poz</w:t>
      </w:r>
      <w:proofErr w:type="gramEnd"/>
      <w:r w:rsidRPr="00EB3377">
        <w:rPr>
          <w:rFonts w:ascii="Times New Roman" w:hAnsi="Times New Roman" w:cs="Times New Roman"/>
        </w:rPr>
        <w:t xml:space="preserve">. </w:t>
      </w:r>
      <w:r w:rsidR="00C74963" w:rsidRPr="00EB3377">
        <w:rPr>
          <w:rFonts w:ascii="Times New Roman" w:hAnsi="Times New Roman" w:cs="Times New Roman"/>
        </w:rPr>
        <w:t>1842</w:t>
      </w:r>
      <w:r w:rsidRPr="00EB3377">
        <w:rPr>
          <w:rFonts w:ascii="Times New Roman" w:hAnsi="Times New Roman" w:cs="Times New Roman"/>
        </w:rPr>
        <w:t xml:space="preserve">, poz. </w:t>
      </w:r>
      <w:r w:rsidR="00C74963" w:rsidRPr="00EB3377">
        <w:rPr>
          <w:rFonts w:ascii="Times New Roman" w:hAnsi="Times New Roman" w:cs="Times New Roman"/>
        </w:rPr>
        <w:t>2112</w:t>
      </w:r>
      <w:r w:rsidRPr="00EB3377">
        <w:rPr>
          <w:rFonts w:ascii="Times New Roman" w:hAnsi="Times New Roman" w:cs="Times New Roman"/>
        </w:rPr>
        <w:t xml:space="preserve">, poz. </w:t>
      </w:r>
      <w:r w:rsidR="00C74963" w:rsidRPr="00EB3377">
        <w:rPr>
          <w:rFonts w:ascii="Times New Roman" w:hAnsi="Times New Roman" w:cs="Times New Roman"/>
        </w:rPr>
        <w:t>2113, poz. 2123, poz. 2157 i poz. 2255</w:t>
      </w:r>
      <w:r w:rsidRPr="00EB3377">
        <w:rPr>
          <w:rFonts w:ascii="Times New Roman" w:hAnsi="Times New Roman" w:cs="Times New Roman"/>
        </w:rPr>
        <w:t>), art. 18 ust. 2 pkt 8, art. 40 us</w:t>
      </w:r>
      <w:r w:rsidR="00B930D6" w:rsidRPr="00EB3377">
        <w:rPr>
          <w:rFonts w:ascii="Times New Roman" w:hAnsi="Times New Roman" w:cs="Times New Roman"/>
        </w:rPr>
        <w:t>t</w:t>
      </w:r>
      <w:r w:rsidRPr="00EB3377">
        <w:rPr>
          <w:rFonts w:ascii="Times New Roman" w:hAnsi="Times New Roman" w:cs="Times New Roman"/>
        </w:rPr>
        <w:t xml:space="preserve">. 1, art. 41 ust. 1 ustawy z dnia 8 marca 1990 roku o samorządzie gminnym (t. j. Dz. U. </w:t>
      </w:r>
      <w:r w:rsidR="005A5C01">
        <w:rPr>
          <w:rFonts w:ascii="Times New Roman" w:hAnsi="Times New Roman" w:cs="Times New Roman"/>
        </w:rPr>
        <w:t xml:space="preserve">     </w:t>
      </w:r>
      <w:proofErr w:type="gramStart"/>
      <w:r w:rsidRPr="00EB3377">
        <w:rPr>
          <w:rFonts w:ascii="Times New Roman" w:hAnsi="Times New Roman" w:cs="Times New Roman"/>
        </w:rPr>
        <w:t>z</w:t>
      </w:r>
      <w:proofErr w:type="gramEnd"/>
      <w:r w:rsidRPr="00EB3377">
        <w:rPr>
          <w:rFonts w:ascii="Times New Roman" w:hAnsi="Times New Roman" w:cs="Times New Roman"/>
        </w:rPr>
        <w:t xml:space="preserve"> 2020 r., poz. 713</w:t>
      </w:r>
      <w:r w:rsidR="00C74963" w:rsidRPr="00EB3377">
        <w:rPr>
          <w:rFonts w:ascii="Times New Roman" w:hAnsi="Times New Roman" w:cs="Times New Roman"/>
        </w:rPr>
        <w:t>, poz. 1378</w:t>
      </w:r>
      <w:r w:rsidR="00706A4C">
        <w:rPr>
          <w:rFonts w:ascii="Times New Roman" w:hAnsi="Times New Roman" w:cs="Times New Roman"/>
        </w:rPr>
        <w:t>)</w:t>
      </w:r>
      <w:r w:rsidR="00C74963" w:rsidRPr="00EB3377">
        <w:rPr>
          <w:rFonts w:ascii="Times New Roman" w:hAnsi="Times New Roman" w:cs="Times New Roman"/>
        </w:rPr>
        <w:t xml:space="preserve"> </w:t>
      </w:r>
      <w:r w:rsidR="008A6339" w:rsidRPr="00EB3377">
        <w:rPr>
          <w:rFonts w:ascii="Times New Roman" w:hAnsi="Times New Roman" w:cs="Times New Roman"/>
        </w:rPr>
        <w:t xml:space="preserve">oraz art. 4 ust. 2 ustawy z dnia 20 lipca 2000 r. o ogłaszaniu aktów normatywnych i niektórych innych aktów prawnych (Dz. U. </w:t>
      </w:r>
      <w:proofErr w:type="gramStart"/>
      <w:r w:rsidR="008A6339" w:rsidRPr="00EB3377">
        <w:rPr>
          <w:rFonts w:ascii="Times New Roman" w:hAnsi="Times New Roman" w:cs="Times New Roman"/>
        </w:rPr>
        <w:t>z</w:t>
      </w:r>
      <w:proofErr w:type="gramEnd"/>
      <w:r w:rsidR="008A6339" w:rsidRPr="00EB3377">
        <w:rPr>
          <w:rFonts w:ascii="Times New Roman" w:hAnsi="Times New Roman" w:cs="Times New Roman"/>
        </w:rPr>
        <w:t xml:space="preserve"> 2019 r. </w:t>
      </w:r>
      <w:r w:rsidR="004937A3" w:rsidRPr="00EB3377">
        <w:rPr>
          <w:rFonts w:ascii="Times New Roman" w:hAnsi="Times New Roman" w:cs="Times New Roman"/>
        </w:rPr>
        <w:t>poz. 1461), uchwala</w:t>
      </w:r>
      <w:r w:rsidRPr="00EB3377">
        <w:rPr>
          <w:rFonts w:ascii="Times New Roman" w:hAnsi="Times New Roman" w:cs="Times New Roman"/>
        </w:rPr>
        <w:t xml:space="preserve"> się, co następuje:</w:t>
      </w:r>
    </w:p>
    <w:p w14:paraId="62DBEAA6" w14:textId="6994CD49" w:rsidR="00EB3377" w:rsidRPr="00EB3377" w:rsidRDefault="002D2C1A" w:rsidP="00EB3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 xml:space="preserve">     </w:t>
      </w:r>
      <w:r w:rsidR="00F6736E" w:rsidRPr="00EB3377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  <w:r w:rsidR="00F6736E" w:rsidRPr="00EB3377">
        <w:rPr>
          <w:rFonts w:ascii="Times New Roman" w:eastAsia="Times New Roman" w:hAnsi="Times New Roman" w:cs="Times New Roman"/>
          <w:lang w:eastAsia="pl-PL"/>
        </w:rPr>
        <w:t> </w:t>
      </w:r>
      <w:r w:rsidR="00B7576F" w:rsidRPr="00EB3377">
        <w:rPr>
          <w:rFonts w:ascii="Times New Roman" w:eastAsia="Times New Roman" w:hAnsi="Times New Roman" w:cs="Times New Roman"/>
          <w:lang w:eastAsia="pl-PL"/>
        </w:rPr>
        <w:t xml:space="preserve">Zwalnia się z podatku od nieruchomości grunty, budynki i budowle związane z prowadzeniem działalności gospodarczej, </w:t>
      </w:r>
      <w:r w:rsidR="00C74963" w:rsidRPr="00EB3377">
        <w:rPr>
          <w:rFonts w:ascii="Times New Roman" w:eastAsia="Times New Roman" w:hAnsi="Times New Roman" w:cs="Times New Roman"/>
          <w:lang w:eastAsia="pl-PL"/>
        </w:rPr>
        <w:t>o której mowa w § 10 ust. 1</w:t>
      </w:r>
      <w:r w:rsidR="00216AB4" w:rsidRPr="00EB3377">
        <w:rPr>
          <w:rFonts w:ascii="Times New Roman" w:eastAsia="Times New Roman" w:hAnsi="Times New Roman" w:cs="Times New Roman"/>
          <w:lang w:eastAsia="pl-PL"/>
        </w:rPr>
        <w:t>,</w:t>
      </w:r>
      <w:r w:rsidR="00C74963" w:rsidRPr="00EB3377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216AB4" w:rsidRPr="00EB3377">
        <w:rPr>
          <w:rFonts w:ascii="Times New Roman" w:eastAsia="Times New Roman" w:hAnsi="Times New Roman" w:cs="Times New Roman"/>
          <w:lang w:eastAsia="pl-PL"/>
        </w:rPr>
        <w:t>9, ust. 11, ust. 15</w:t>
      </w:r>
      <w:r w:rsidR="005A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74963" w:rsidRPr="00EB3377">
        <w:rPr>
          <w:rFonts w:ascii="Times New Roman" w:eastAsia="Times New Roman" w:hAnsi="Times New Roman" w:cs="Times New Roman"/>
          <w:lang w:eastAsia="pl-PL"/>
        </w:rPr>
        <w:t xml:space="preserve">rozporządzenia Rady </w:t>
      </w:r>
      <w:r w:rsidR="004937A3" w:rsidRPr="00EB3377">
        <w:rPr>
          <w:rFonts w:ascii="Times New Roman" w:eastAsia="Times New Roman" w:hAnsi="Times New Roman" w:cs="Times New Roman"/>
          <w:lang w:eastAsia="pl-PL"/>
        </w:rPr>
        <w:t xml:space="preserve">Ministrów </w:t>
      </w:r>
      <w:r w:rsidR="004937A3">
        <w:rPr>
          <w:rFonts w:ascii="Times New Roman" w:eastAsia="Times New Roman" w:hAnsi="Times New Roman" w:cs="Times New Roman"/>
          <w:lang w:eastAsia="pl-PL"/>
        </w:rPr>
        <w:t>z</w:t>
      </w:r>
      <w:r w:rsidR="00C74963" w:rsidRPr="00EB3377">
        <w:rPr>
          <w:rFonts w:ascii="Times New Roman" w:eastAsia="Times New Roman" w:hAnsi="Times New Roman" w:cs="Times New Roman"/>
          <w:lang w:eastAsia="pl-PL"/>
        </w:rPr>
        <w:t xml:space="preserve"> dnia 21 grudnia 2020 r. w sprawie ustanowienia określonych ograniczeń, nakazów i zakazów w </w:t>
      </w:r>
      <w:r w:rsidR="004937A3" w:rsidRPr="00EB3377">
        <w:rPr>
          <w:rFonts w:ascii="Times New Roman" w:eastAsia="Times New Roman" w:hAnsi="Times New Roman" w:cs="Times New Roman"/>
          <w:lang w:eastAsia="pl-PL"/>
        </w:rPr>
        <w:t xml:space="preserve">związku </w:t>
      </w:r>
      <w:r w:rsidR="004937A3">
        <w:rPr>
          <w:rFonts w:ascii="Times New Roman" w:eastAsia="Times New Roman" w:hAnsi="Times New Roman" w:cs="Times New Roman"/>
          <w:lang w:eastAsia="pl-PL"/>
        </w:rPr>
        <w:t>z</w:t>
      </w:r>
      <w:r w:rsidR="00C74963" w:rsidRPr="00EB3377">
        <w:rPr>
          <w:rFonts w:ascii="Times New Roman" w:eastAsia="Times New Roman" w:hAnsi="Times New Roman" w:cs="Times New Roman"/>
          <w:lang w:eastAsia="pl-PL"/>
        </w:rPr>
        <w:t xml:space="preserve"> wystąpieniem stanu epidemii (</w:t>
      </w:r>
      <w:r w:rsidRPr="00EB3377">
        <w:rPr>
          <w:rFonts w:ascii="Times New Roman" w:hAnsi="Times New Roman" w:cs="Times New Roman"/>
        </w:rPr>
        <w:t xml:space="preserve">Dz.U. </w:t>
      </w:r>
      <w:proofErr w:type="gramStart"/>
      <w:r w:rsidRPr="00EB3377">
        <w:rPr>
          <w:rFonts w:ascii="Times New Roman" w:hAnsi="Times New Roman" w:cs="Times New Roman"/>
        </w:rPr>
        <w:t>poz</w:t>
      </w:r>
      <w:proofErr w:type="gramEnd"/>
      <w:r w:rsidRPr="00EB3377">
        <w:rPr>
          <w:rFonts w:ascii="Times New Roman" w:hAnsi="Times New Roman" w:cs="Times New Roman"/>
        </w:rPr>
        <w:t xml:space="preserve">. </w:t>
      </w:r>
      <w:r w:rsidR="00C74963" w:rsidRPr="00EB3377">
        <w:rPr>
          <w:rFonts w:ascii="Times New Roman" w:hAnsi="Times New Roman" w:cs="Times New Roman"/>
        </w:rPr>
        <w:t>2316)</w:t>
      </w:r>
      <w:r w:rsidR="005701E1" w:rsidRPr="00EB3377">
        <w:rPr>
          <w:rFonts w:ascii="Times New Roman" w:hAnsi="Times New Roman" w:cs="Times New Roman"/>
        </w:rPr>
        <w:t>,</w:t>
      </w:r>
      <w:r w:rsidRPr="00EB3377">
        <w:rPr>
          <w:rFonts w:ascii="Times New Roman" w:hAnsi="Times New Roman" w:cs="Times New Roman"/>
        </w:rPr>
        <w:t xml:space="preserve"> </w:t>
      </w:r>
      <w:r w:rsidR="00C74963" w:rsidRPr="00EB3377">
        <w:rPr>
          <w:rFonts w:ascii="Times New Roman" w:hAnsi="Times New Roman" w:cs="Times New Roman"/>
        </w:rPr>
        <w:t>wykonywanej przez przedsiębiorców, których płynność finansowa uległa pogorszeniu w związku z ponoszeniem negatywnych konsekwencji ekonomicznych z powodu COVID-19</w:t>
      </w:r>
      <w:r w:rsidR="00A7364D" w:rsidRPr="00EB3377">
        <w:rPr>
          <w:rFonts w:ascii="Times New Roman" w:hAnsi="Times New Roman" w:cs="Times New Roman"/>
        </w:rPr>
        <w:t>,</w:t>
      </w:r>
      <w:r w:rsidR="00C74963" w:rsidRPr="00EB3377">
        <w:rPr>
          <w:rFonts w:ascii="Times New Roman" w:hAnsi="Times New Roman" w:cs="Times New Roman"/>
        </w:rPr>
        <w:t xml:space="preserve"> </w:t>
      </w:r>
      <w:r w:rsidRPr="00EB3377">
        <w:rPr>
          <w:rFonts w:ascii="Times New Roman" w:hAnsi="Times New Roman" w:cs="Times New Roman"/>
        </w:rPr>
        <w:t>prowadzących działalności:</w:t>
      </w:r>
    </w:p>
    <w:p w14:paraId="5E8072BB" w14:textId="3ED493DF" w:rsidR="00EB3377" w:rsidRPr="00EB3377" w:rsidRDefault="005701E1" w:rsidP="00EB3377">
      <w:pPr>
        <w:spacing w:after="0"/>
        <w:jc w:val="both"/>
        <w:rPr>
          <w:rFonts w:ascii="Times New Roman" w:hAnsi="Times New Roman" w:cs="Times New Roman"/>
        </w:rPr>
      </w:pPr>
      <w:r w:rsidRPr="00EB3377">
        <w:rPr>
          <w:rFonts w:ascii="Times New Roman" w:hAnsi="Times New Roman" w:cs="Times New Roman"/>
        </w:rPr>
        <w:t xml:space="preserve">     </w:t>
      </w:r>
      <w:r w:rsidR="007C20A6" w:rsidRPr="00EB3377">
        <w:rPr>
          <w:rFonts w:ascii="Times New Roman" w:hAnsi="Times New Roman" w:cs="Times New Roman"/>
        </w:rPr>
        <w:t xml:space="preserve">1) </w:t>
      </w:r>
      <w:r w:rsidR="00290523" w:rsidRPr="00EB3377">
        <w:rPr>
          <w:rFonts w:ascii="Times New Roman" w:hAnsi="Times New Roman" w:cs="Times New Roman"/>
        </w:rPr>
        <w:t>polegającej na przygotowywaniu i podawaniu posiłków i napojów gościom siedzącym przy stołach lub gościom dokonującym własnego wyboru potraw z wystawionego menu, spożywanych na miejscu (</w:t>
      </w:r>
      <w:r w:rsidR="004937A3" w:rsidRPr="00EB3377">
        <w:rPr>
          <w:rFonts w:ascii="Times New Roman" w:hAnsi="Times New Roman" w:cs="Times New Roman"/>
        </w:rPr>
        <w:t xml:space="preserve">ujętej </w:t>
      </w:r>
      <w:r w:rsidR="004937A3">
        <w:rPr>
          <w:rFonts w:ascii="Times New Roman" w:hAnsi="Times New Roman" w:cs="Times New Roman"/>
        </w:rPr>
        <w:t>w</w:t>
      </w:r>
      <w:r w:rsidR="00290523" w:rsidRPr="00EB3377">
        <w:rPr>
          <w:rFonts w:ascii="Times New Roman" w:hAnsi="Times New Roman" w:cs="Times New Roman"/>
        </w:rPr>
        <w:t xml:space="preserve"> Polskiej Klasyfikacji Działalności w podklasie 56.10. A) oraz związanej z konsumpcją i podawaniem napojów (ujętej w Polskiej Klasyfikacji Działalności w podklasie 56.30.Z) wyłącznie w przypadku realizacji usług polegających na przygotowywaniu i podawaniu żywności na wynos lub jej przygotowywaniu i dostarczaniu oraz w przypadku działalności polegającej na przygotowywaniu i podawaniu posiłków lub napojów przeznaczonych do spożycia przez pasażerów po zajęciu miejsca siedzącego w pociągach objętych obowiązkową rezerwacją miejsc</w:t>
      </w:r>
      <w:r w:rsidR="00EB3377" w:rsidRPr="00EB3377">
        <w:rPr>
          <w:rFonts w:ascii="Times New Roman" w:hAnsi="Times New Roman" w:cs="Times New Roman"/>
        </w:rPr>
        <w:t>,</w:t>
      </w:r>
    </w:p>
    <w:p w14:paraId="31C716A4" w14:textId="3008D9D7" w:rsidR="00290523" w:rsidRPr="00EB3377" w:rsidRDefault="005701E1" w:rsidP="00EB3377">
      <w:pPr>
        <w:spacing w:after="0"/>
        <w:jc w:val="both"/>
        <w:rPr>
          <w:rFonts w:ascii="Times New Roman" w:hAnsi="Times New Roman" w:cs="Times New Roman"/>
        </w:rPr>
      </w:pPr>
      <w:r w:rsidRPr="00EB3377">
        <w:rPr>
          <w:rFonts w:ascii="Times New Roman" w:hAnsi="Times New Roman" w:cs="Times New Roman"/>
        </w:rPr>
        <w:t xml:space="preserve">     </w:t>
      </w:r>
      <w:r w:rsidR="007C20A6" w:rsidRPr="00EB3377">
        <w:rPr>
          <w:rFonts w:ascii="Times New Roman" w:hAnsi="Times New Roman" w:cs="Times New Roman"/>
        </w:rPr>
        <w:t xml:space="preserve">2) </w:t>
      </w:r>
      <w:r w:rsidR="00290523" w:rsidRPr="00EB3377">
        <w:rPr>
          <w:rFonts w:ascii="Times New Roman" w:hAnsi="Times New Roman" w:cs="Times New Roman"/>
        </w:rPr>
        <w:t>twórczej związanej z wszelkimi zbiorowymi formami kultury i rozrywki (ujętej w Polskiej Klasyfikacji Działalności w dziale 90.0)</w:t>
      </w:r>
      <w:r w:rsidR="00B33FFE">
        <w:rPr>
          <w:rFonts w:ascii="Times New Roman" w:hAnsi="Times New Roman" w:cs="Times New Roman"/>
        </w:rPr>
        <w:t>,</w:t>
      </w:r>
      <w:r w:rsidR="00290523" w:rsidRPr="00EB3377">
        <w:rPr>
          <w:rFonts w:ascii="Times New Roman" w:hAnsi="Times New Roman" w:cs="Times New Roman"/>
        </w:rPr>
        <w:t xml:space="preserve"> </w:t>
      </w:r>
    </w:p>
    <w:p w14:paraId="5ED5AAC3" w14:textId="2B321CDD" w:rsidR="00290523" w:rsidRPr="00EB3377" w:rsidRDefault="00290523" w:rsidP="00EB3377">
      <w:pPr>
        <w:spacing w:after="0"/>
        <w:jc w:val="both"/>
        <w:rPr>
          <w:rFonts w:ascii="Times New Roman" w:hAnsi="Times New Roman" w:cs="Times New Roman"/>
        </w:rPr>
      </w:pPr>
      <w:r w:rsidRPr="00EB3377">
        <w:rPr>
          <w:rFonts w:ascii="Times New Roman" w:hAnsi="Times New Roman" w:cs="Times New Roman"/>
        </w:rPr>
        <w:t xml:space="preserve">     </w:t>
      </w:r>
      <w:r w:rsidR="00DE1078">
        <w:rPr>
          <w:rFonts w:ascii="Times New Roman" w:hAnsi="Times New Roman" w:cs="Times New Roman"/>
        </w:rPr>
        <w:t>3</w:t>
      </w:r>
      <w:r w:rsidR="007C20A6" w:rsidRPr="00EB3377">
        <w:rPr>
          <w:rFonts w:ascii="Times New Roman" w:hAnsi="Times New Roman" w:cs="Times New Roman"/>
        </w:rPr>
        <w:t xml:space="preserve">) </w:t>
      </w:r>
      <w:r w:rsidRPr="00EB3377">
        <w:rPr>
          <w:rFonts w:ascii="Times New Roman" w:hAnsi="Times New Roman" w:cs="Times New Roman"/>
        </w:rPr>
        <w:t>działalności usługowej związanej z poprawą kondycji fizycznej (ujętej w Polskiej Klasyfikacji Działalności w podklasie 96.04.Z)</w:t>
      </w:r>
      <w:r w:rsidR="00B33FFE">
        <w:rPr>
          <w:rFonts w:ascii="Times New Roman" w:hAnsi="Times New Roman" w:cs="Times New Roman"/>
        </w:rPr>
        <w:t>,</w:t>
      </w:r>
    </w:p>
    <w:p w14:paraId="49410FEB" w14:textId="7C39B703" w:rsidR="007C20A6" w:rsidRPr="00EB3377" w:rsidRDefault="005701E1" w:rsidP="004937A3">
      <w:pPr>
        <w:spacing w:after="0"/>
        <w:jc w:val="both"/>
        <w:rPr>
          <w:rFonts w:ascii="Times New Roman" w:hAnsi="Times New Roman" w:cs="Times New Roman"/>
        </w:rPr>
      </w:pPr>
      <w:r w:rsidRPr="00EB3377">
        <w:rPr>
          <w:rFonts w:ascii="Times New Roman" w:hAnsi="Times New Roman" w:cs="Times New Roman"/>
        </w:rPr>
        <w:t xml:space="preserve">     </w:t>
      </w:r>
      <w:r w:rsidR="00DE1078">
        <w:rPr>
          <w:rFonts w:ascii="Times New Roman" w:hAnsi="Times New Roman" w:cs="Times New Roman"/>
        </w:rPr>
        <w:t>4</w:t>
      </w:r>
      <w:r w:rsidR="007C20A6" w:rsidRPr="00EB3377">
        <w:rPr>
          <w:rFonts w:ascii="Times New Roman" w:hAnsi="Times New Roman" w:cs="Times New Roman"/>
        </w:rPr>
        <w:t xml:space="preserve">) </w:t>
      </w:r>
      <w:r w:rsidR="00290523" w:rsidRPr="00EB3377">
        <w:rPr>
          <w:rFonts w:ascii="Times New Roman" w:hAnsi="Times New Roman" w:cs="Times New Roman"/>
        </w:rPr>
        <w:t xml:space="preserve">związanej ze sportem, rozrywkowej i rekreacyjnej (ujętej w Polskiej Klasyfikacji Działalności w dziale 93.0) </w:t>
      </w:r>
      <w:proofErr w:type="gramStart"/>
      <w:r w:rsidR="00290523" w:rsidRPr="00EB3377">
        <w:rPr>
          <w:rFonts w:ascii="Times New Roman" w:hAnsi="Times New Roman" w:cs="Times New Roman"/>
        </w:rPr>
        <w:t>polegającej</w:t>
      </w:r>
      <w:proofErr w:type="gramEnd"/>
      <w:r w:rsidR="00290523" w:rsidRPr="00EB3377">
        <w:rPr>
          <w:rFonts w:ascii="Times New Roman" w:hAnsi="Times New Roman" w:cs="Times New Roman"/>
        </w:rPr>
        <w:t xml:space="preserve"> na organizacji współzawodnictwa sportowego, zajęć sportowych i wydarzenia sportowego</w:t>
      </w:r>
      <w:r w:rsidR="00B33FFE">
        <w:rPr>
          <w:rFonts w:ascii="Times New Roman" w:hAnsi="Times New Roman" w:cs="Times New Roman"/>
        </w:rPr>
        <w:t>,</w:t>
      </w:r>
      <w:r w:rsidR="00290523" w:rsidRPr="00EB3377">
        <w:rPr>
          <w:rFonts w:ascii="Times New Roman" w:hAnsi="Times New Roman" w:cs="Times New Roman"/>
        </w:rPr>
        <w:t xml:space="preserve"> </w:t>
      </w:r>
      <w:r w:rsidR="007C20A6" w:rsidRPr="00EB3377">
        <w:rPr>
          <w:rFonts w:ascii="Times New Roman" w:hAnsi="Times New Roman" w:cs="Times New Roman"/>
        </w:rPr>
        <w:t>których płynność finansowa uległa pogorszeniu w związku z ponoszeniem negatywnych konsekwencji ekonomicznych z powodu COVID-19.</w:t>
      </w:r>
    </w:p>
    <w:p w14:paraId="6037EE9F" w14:textId="74B3B541" w:rsidR="00EE14A2" w:rsidRPr="00EB3377" w:rsidRDefault="00F6736E" w:rsidP="00EB337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§ 2.</w:t>
      </w:r>
      <w:r w:rsidRPr="00EB3377">
        <w:rPr>
          <w:rFonts w:ascii="Times New Roman" w:eastAsia="Times New Roman" w:hAnsi="Times New Roman" w:cs="Times New Roman"/>
          <w:lang w:eastAsia="pl-PL"/>
        </w:rPr>
        <w:t> </w:t>
      </w:r>
      <w:r w:rsidR="00011737" w:rsidRPr="00EB3377">
        <w:rPr>
          <w:rFonts w:ascii="Times New Roman" w:eastAsia="Times New Roman" w:hAnsi="Times New Roman" w:cs="Times New Roman"/>
          <w:lang w:eastAsia="pl-PL"/>
        </w:rPr>
        <w:t xml:space="preserve">Zwolnienie, o którym mowa w § 1 stosuje się </w:t>
      </w:r>
      <w:r w:rsidR="00A7364D" w:rsidRPr="00EB3377">
        <w:rPr>
          <w:rFonts w:ascii="Times New Roman" w:eastAsia="Times New Roman" w:hAnsi="Times New Roman" w:cs="Times New Roman"/>
          <w:lang w:eastAsia="pl-PL"/>
        </w:rPr>
        <w:t xml:space="preserve">na styczeń </w:t>
      </w:r>
      <w:r w:rsidR="00B464EE" w:rsidRPr="00EB3377">
        <w:rPr>
          <w:rFonts w:ascii="Times New Roman" w:eastAsia="Times New Roman" w:hAnsi="Times New Roman" w:cs="Times New Roman"/>
          <w:lang w:eastAsia="pl-PL"/>
        </w:rPr>
        <w:t>202</w:t>
      </w:r>
      <w:r w:rsidR="00A7364D" w:rsidRPr="00EB3377">
        <w:rPr>
          <w:rFonts w:ascii="Times New Roman" w:eastAsia="Times New Roman" w:hAnsi="Times New Roman" w:cs="Times New Roman"/>
          <w:lang w:eastAsia="pl-PL"/>
        </w:rPr>
        <w:t>1</w:t>
      </w:r>
      <w:r w:rsidR="00426249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64EE" w:rsidRPr="00EB3377">
        <w:rPr>
          <w:rFonts w:ascii="Times New Roman" w:eastAsia="Times New Roman" w:hAnsi="Times New Roman" w:cs="Times New Roman"/>
          <w:lang w:eastAsia="pl-PL"/>
        </w:rPr>
        <w:t>r.</w:t>
      </w:r>
    </w:p>
    <w:p w14:paraId="5777F361" w14:textId="2FD57388" w:rsidR="008F3E3A" w:rsidRPr="00EB3377" w:rsidRDefault="00B464EE" w:rsidP="00EB337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§ 3.</w:t>
      </w:r>
      <w:r w:rsidRPr="00EB3377">
        <w:rPr>
          <w:rFonts w:ascii="Times New Roman" w:eastAsia="Times New Roman" w:hAnsi="Times New Roman" w:cs="Times New Roman"/>
          <w:lang w:eastAsia="pl-PL"/>
        </w:rPr>
        <w:t> Zwolnienie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>, o którym mowa w § 1 stanowi pomoc publiczną maj</w:t>
      </w:r>
      <w:r w:rsidR="00B930D6" w:rsidRPr="00EB3377">
        <w:rPr>
          <w:rFonts w:ascii="Times New Roman" w:eastAsia="Times New Roman" w:hAnsi="Times New Roman" w:cs="Times New Roman"/>
          <w:lang w:eastAsia="pl-PL"/>
        </w:rPr>
        <w:t>ą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>cą na celu zaradzenie poważnym zaburzeniom w gospodarce państwa członkowskiego i jest udzielane zgodnie z</w:t>
      </w:r>
      <w:r w:rsidR="00883910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>Komunikat</w:t>
      </w:r>
      <w:r w:rsidR="00883910" w:rsidRPr="00EB3377">
        <w:rPr>
          <w:rFonts w:ascii="Times New Roman" w:eastAsia="Times New Roman" w:hAnsi="Times New Roman" w:cs="Times New Roman"/>
          <w:lang w:eastAsia="pl-PL"/>
        </w:rPr>
        <w:t>em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4C8A" w:rsidRPr="00EB3377">
        <w:rPr>
          <w:rFonts w:ascii="Times New Roman" w:eastAsia="Times New Roman" w:hAnsi="Times New Roman" w:cs="Times New Roman"/>
          <w:lang w:eastAsia="pl-PL"/>
        </w:rPr>
        <w:t>Komisji Europejskiej</w:t>
      </w:r>
      <w:r w:rsidR="00BF036A" w:rsidRPr="00EB3377">
        <w:rPr>
          <w:rFonts w:ascii="Times New Roman" w:eastAsia="Times New Roman" w:hAnsi="Times New Roman" w:cs="Times New Roman"/>
          <w:lang w:eastAsia="pl-PL"/>
        </w:rPr>
        <w:t xml:space="preserve">: Tymczasowe ramy środków pomocy państwa w celu wsparcia gospodarki w kontekście trwającej epidemii COVID-19 (Dz. Urz. UE C 91I z 20.03.2020, </w:t>
      </w:r>
      <w:proofErr w:type="gramStart"/>
      <w:r w:rsidR="00BF036A" w:rsidRPr="00EB3377">
        <w:rPr>
          <w:rFonts w:ascii="Times New Roman" w:eastAsia="Times New Roman" w:hAnsi="Times New Roman" w:cs="Times New Roman"/>
          <w:lang w:eastAsia="pl-PL"/>
        </w:rPr>
        <w:t>str</w:t>
      </w:r>
      <w:proofErr w:type="gramEnd"/>
      <w:r w:rsidR="00BF036A" w:rsidRPr="00EB3377">
        <w:rPr>
          <w:rFonts w:ascii="Times New Roman" w:eastAsia="Times New Roman" w:hAnsi="Times New Roman" w:cs="Times New Roman"/>
          <w:lang w:eastAsia="pl-PL"/>
        </w:rPr>
        <w:t>. 1).</w:t>
      </w:r>
    </w:p>
    <w:p w14:paraId="2026E7AF" w14:textId="05404890" w:rsidR="00EE14A2" w:rsidRPr="00EB3377" w:rsidRDefault="00EE14A2" w:rsidP="00EB337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B6A39" w:rsidRPr="00EB3377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>Warunkiem uzyskania zwolnienia z podatku od nieruchomości,</w:t>
      </w:r>
      <w:r w:rsidR="008A6339" w:rsidRPr="00EB3377">
        <w:rPr>
          <w:rFonts w:ascii="Times New Roman" w:hAnsi="Times New Roman" w:cs="Times New Roman"/>
        </w:rPr>
        <w:t xml:space="preserve"> o którym mowa </w:t>
      </w:r>
      <w:r w:rsidR="004937A3" w:rsidRPr="00EB3377">
        <w:rPr>
          <w:rFonts w:ascii="Times New Roman" w:hAnsi="Times New Roman" w:cs="Times New Roman"/>
        </w:rPr>
        <w:t>w § 1, jest</w:t>
      </w:r>
      <w:r w:rsidR="008A6339" w:rsidRPr="00EB3377">
        <w:rPr>
          <w:rFonts w:ascii="Times New Roman" w:hAnsi="Times New Roman" w:cs="Times New Roman"/>
        </w:rPr>
        <w:t xml:space="preserve"> </w:t>
      </w:r>
      <w:r w:rsidR="004937A3" w:rsidRPr="00EB3377">
        <w:rPr>
          <w:rFonts w:ascii="Times New Roman" w:hAnsi="Times New Roman" w:cs="Times New Roman"/>
        </w:rPr>
        <w:t>przedłożenie</w:t>
      </w:r>
      <w:r w:rsidR="004937A3" w:rsidRPr="00EB3377">
        <w:rPr>
          <w:rFonts w:ascii="Times New Roman" w:eastAsia="Times New Roman" w:hAnsi="Times New Roman" w:cs="Times New Roman"/>
          <w:lang w:eastAsia="pl-PL"/>
        </w:rPr>
        <w:t xml:space="preserve"> korekty</w:t>
      </w:r>
      <w:r w:rsidR="00B464EE" w:rsidRPr="00EB3377">
        <w:rPr>
          <w:rFonts w:ascii="Times New Roman" w:eastAsia="Times New Roman" w:hAnsi="Times New Roman" w:cs="Times New Roman"/>
          <w:lang w:eastAsia="pl-PL"/>
        </w:rPr>
        <w:t xml:space="preserve"> deklaracji na podatek od nieruchomości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254F" w:rsidRPr="00EB3377">
        <w:rPr>
          <w:rFonts w:ascii="Times New Roman" w:eastAsia="Times New Roman" w:hAnsi="Times New Roman" w:cs="Times New Roman"/>
          <w:lang w:eastAsia="pl-PL"/>
        </w:rPr>
        <w:t>D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>N-1</w:t>
      </w:r>
      <w:r w:rsidR="0099254F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64EE" w:rsidRPr="00EB3377">
        <w:rPr>
          <w:rFonts w:ascii="Times New Roman" w:eastAsia="Times New Roman" w:hAnsi="Times New Roman" w:cs="Times New Roman"/>
          <w:lang w:eastAsia="pl-PL"/>
        </w:rPr>
        <w:t>albo informacj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>i</w:t>
      </w:r>
      <w:r w:rsidR="00B464EE" w:rsidRPr="00EB3377">
        <w:rPr>
          <w:rFonts w:ascii="Times New Roman" w:eastAsia="Times New Roman" w:hAnsi="Times New Roman" w:cs="Times New Roman"/>
          <w:lang w:eastAsia="pl-PL"/>
        </w:rPr>
        <w:t xml:space="preserve"> o nieruchomościach i obiektach budowlanych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254F" w:rsidRPr="00EB3377">
        <w:rPr>
          <w:rFonts w:ascii="Times New Roman" w:eastAsia="Times New Roman" w:hAnsi="Times New Roman" w:cs="Times New Roman"/>
          <w:lang w:eastAsia="pl-PL"/>
        </w:rPr>
        <w:t>I</w:t>
      </w:r>
      <w:r w:rsidR="008A6339" w:rsidRPr="00EB3377">
        <w:rPr>
          <w:rFonts w:ascii="Times New Roman" w:eastAsia="Times New Roman" w:hAnsi="Times New Roman" w:cs="Times New Roman"/>
          <w:lang w:eastAsia="pl-PL"/>
        </w:rPr>
        <w:t>N-1</w:t>
      </w:r>
      <w:r w:rsidR="0099254F" w:rsidRPr="00EB3377">
        <w:rPr>
          <w:rFonts w:ascii="Times New Roman" w:eastAsia="Times New Roman" w:hAnsi="Times New Roman" w:cs="Times New Roman"/>
          <w:lang w:eastAsia="pl-PL"/>
        </w:rPr>
        <w:t xml:space="preserve"> wraz z</w:t>
      </w:r>
      <w:r w:rsidR="00CA5B46"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59A7" w:rsidRPr="00EB3377">
        <w:rPr>
          <w:rFonts w:ascii="Times New Roman" w:eastAsia="Times New Roman" w:hAnsi="Times New Roman" w:cs="Times New Roman"/>
          <w:lang w:eastAsia="pl-PL"/>
        </w:rPr>
        <w:t>załącznik</w:t>
      </w:r>
      <w:r w:rsidR="006A59A7">
        <w:rPr>
          <w:rFonts w:ascii="Times New Roman" w:eastAsia="Times New Roman" w:hAnsi="Times New Roman" w:cs="Times New Roman"/>
          <w:lang w:eastAsia="pl-PL"/>
        </w:rPr>
        <w:t>iem</w:t>
      </w:r>
      <w:r w:rsidR="006A59A7" w:rsidRPr="00EB3377">
        <w:rPr>
          <w:rFonts w:ascii="Times New Roman" w:eastAsia="Times New Roman" w:hAnsi="Times New Roman" w:cs="Times New Roman"/>
          <w:lang w:eastAsia="pl-PL"/>
        </w:rPr>
        <w:t xml:space="preserve"> Nr 3 do rozporządzenia Rady ministrów z dnia 29 marca 2010 </w:t>
      </w:r>
      <w:r w:rsidR="004937A3" w:rsidRPr="00EB3377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4937A3">
        <w:rPr>
          <w:rFonts w:ascii="Times New Roman" w:eastAsia="Times New Roman" w:hAnsi="Times New Roman" w:cs="Times New Roman"/>
          <w:lang w:eastAsia="pl-PL"/>
        </w:rPr>
        <w:t>w</w:t>
      </w:r>
      <w:r w:rsidR="006A59A7" w:rsidRPr="00EB3377">
        <w:rPr>
          <w:rFonts w:ascii="Times New Roman" w:eastAsia="Times New Roman" w:hAnsi="Times New Roman" w:cs="Times New Roman"/>
          <w:lang w:eastAsia="pl-PL"/>
        </w:rPr>
        <w:t xml:space="preserve"> sprawie zakresu informacji przedstawianych przez podmiot ubiegający się o pomoc inna nią pomoc de minimis w rolnictwie lub rybołówstwie (dz. U. </w:t>
      </w:r>
      <w:proofErr w:type="gramStart"/>
      <w:r w:rsidR="006A59A7" w:rsidRPr="00EB3377">
        <w:rPr>
          <w:rFonts w:ascii="Times New Roman" w:eastAsia="Times New Roman" w:hAnsi="Times New Roman" w:cs="Times New Roman"/>
          <w:lang w:eastAsia="pl-PL"/>
        </w:rPr>
        <w:t>poz</w:t>
      </w:r>
      <w:proofErr w:type="gramEnd"/>
      <w:r w:rsidR="006A59A7" w:rsidRPr="00EB3377">
        <w:rPr>
          <w:rFonts w:ascii="Times New Roman" w:eastAsia="Times New Roman" w:hAnsi="Times New Roman" w:cs="Times New Roman"/>
          <w:lang w:eastAsia="pl-PL"/>
        </w:rPr>
        <w:t xml:space="preserve">. 312 i 1704, z 2016 </w:t>
      </w:r>
      <w:r w:rsidR="00063B61">
        <w:rPr>
          <w:rFonts w:ascii="Times New Roman" w:eastAsia="Times New Roman" w:hAnsi="Times New Roman" w:cs="Times New Roman"/>
          <w:lang w:eastAsia="pl-PL"/>
        </w:rPr>
        <w:t>r</w:t>
      </w:r>
      <w:r w:rsidR="006A59A7" w:rsidRPr="00EB3377">
        <w:rPr>
          <w:rFonts w:ascii="Times New Roman" w:eastAsia="Times New Roman" w:hAnsi="Times New Roman" w:cs="Times New Roman"/>
          <w:lang w:eastAsia="pl-PL"/>
        </w:rPr>
        <w:t>. poz. 238 oraz z 2020r. poz. 1338)</w:t>
      </w:r>
      <w:r w:rsidR="00063B61">
        <w:rPr>
          <w:rFonts w:ascii="Times New Roman" w:eastAsia="Times New Roman" w:hAnsi="Times New Roman" w:cs="Times New Roman"/>
          <w:lang w:eastAsia="pl-PL"/>
        </w:rPr>
        <w:t xml:space="preserve"> tj. </w:t>
      </w:r>
      <w:r w:rsidR="00CA5B46" w:rsidRPr="00EB3377">
        <w:rPr>
          <w:rFonts w:ascii="Times New Roman" w:eastAsia="Times New Roman" w:hAnsi="Times New Roman" w:cs="Times New Roman"/>
          <w:lang w:eastAsia="pl-PL"/>
        </w:rPr>
        <w:t>formularz</w:t>
      </w:r>
      <w:r w:rsidR="0099254F" w:rsidRPr="00EB3377">
        <w:rPr>
          <w:rFonts w:ascii="Times New Roman" w:eastAsia="Times New Roman" w:hAnsi="Times New Roman" w:cs="Times New Roman"/>
          <w:lang w:eastAsia="pl-PL"/>
        </w:rPr>
        <w:t>em</w:t>
      </w:r>
      <w:r w:rsidR="00CA5B46" w:rsidRPr="00EB3377">
        <w:rPr>
          <w:rFonts w:ascii="Times New Roman" w:eastAsia="Times New Roman" w:hAnsi="Times New Roman" w:cs="Times New Roman"/>
          <w:lang w:eastAsia="pl-PL"/>
        </w:rPr>
        <w:t xml:space="preserve"> informacji przedstawianych przy ubieganiu się o pomoc rekompensującą negatywne konsekwencje ekonomiczne z powodu COVID-19</w:t>
      </w:r>
      <w:r w:rsidR="00C11E51">
        <w:rPr>
          <w:rFonts w:ascii="Times New Roman" w:eastAsia="Times New Roman" w:hAnsi="Times New Roman" w:cs="Times New Roman"/>
          <w:lang w:eastAsia="pl-PL"/>
        </w:rPr>
        <w:t xml:space="preserve"> oraz jej skutków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>,</w:t>
      </w:r>
      <w:r w:rsidR="00C11E5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1E51" w:rsidRPr="00EB3377">
        <w:rPr>
          <w:rFonts w:ascii="Times New Roman" w:eastAsia="Times New Roman" w:hAnsi="Times New Roman" w:cs="Times New Roman"/>
          <w:lang w:eastAsia="pl-PL"/>
        </w:rPr>
        <w:t xml:space="preserve">stanowiący </w:t>
      </w:r>
      <w:r w:rsidRPr="00EB3377">
        <w:rPr>
          <w:rFonts w:ascii="Times New Roman" w:eastAsia="Times New Roman" w:hAnsi="Times New Roman" w:cs="Times New Roman"/>
          <w:lang w:eastAsia="pl-PL"/>
        </w:rPr>
        <w:t>załącznik</w:t>
      </w:r>
      <w:r w:rsidR="008F3E3A" w:rsidRPr="00EB3377">
        <w:rPr>
          <w:rFonts w:ascii="Times New Roman" w:eastAsia="Times New Roman" w:hAnsi="Times New Roman" w:cs="Times New Roman"/>
          <w:lang w:eastAsia="pl-PL"/>
        </w:rPr>
        <w:t xml:space="preserve"> nr 1 do niniejszej uchwały oraz oświadczenie stanowiące załącznik nr 2 do niniejszej uchwały.</w:t>
      </w:r>
      <w:r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86D5859" w14:textId="77777777" w:rsidR="005701E1" w:rsidRPr="00EB3377" w:rsidRDefault="00EE14A2" w:rsidP="00EB337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B6A39" w:rsidRPr="00EB3377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EB33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736E" w:rsidRPr="00EB3377">
        <w:rPr>
          <w:rFonts w:ascii="Times New Roman" w:eastAsia="Times New Roman" w:hAnsi="Times New Roman" w:cs="Times New Roman"/>
          <w:u w:color="000000"/>
          <w:lang w:eastAsia="pl-PL"/>
        </w:rPr>
        <w:t>Wykonanie uchwały powierza się Wójtowi Gminy Banie Mazurskie.</w:t>
      </w:r>
    </w:p>
    <w:p w14:paraId="572F52D8" w14:textId="3DA3A42C" w:rsidR="005701E1" w:rsidRPr="00EB3377" w:rsidRDefault="00F6736E" w:rsidP="004937A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§ </w:t>
      </w:r>
      <w:r w:rsidR="00AB6A39" w:rsidRPr="00EB3377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EB337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EB3377">
        <w:rPr>
          <w:rFonts w:ascii="Times New Roman" w:eastAsia="Times New Roman" w:hAnsi="Times New Roman" w:cs="Times New Roman"/>
          <w:lang w:eastAsia="pl-PL"/>
        </w:rPr>
        <w:t> </w:t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 xml:space="preserve">Uchwała wchodzi w życie </w:t>
      </w:r>
      <w:r w:rsidR="00EE14A2" w:rsidRPr="00EB3377">
        <w:rPr>
          <w:rFonts w:ascii="Times New Roman" w:eastAsia="Times New Roman" w:hAnsi="Times New Roman" w:cs="Times New Roman"/>
          <w:u w:color="000000"/>
          <w:lang w:eastAsia="pl-PL"/>
        </w:rPr>
        <w:t>z dniem</w:t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 xml:space="preserve"> ogłoszenia w Dzienniku Urzędowym Województwa Warmińsko- Mazurskiego.</w:t>
      </w:r>
    </w:p>
    <w:p w14:paraId="73BBC522" w14:textId="54C96DA4" w:rsidR="005701E1" w:rsidRPr="004937A3" w:rsidRDefault="005701E1" w:rsidP="00EB337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u w:color="000000"/>
          <w:lang w:eastAsia="pl-PL"/>
        </w:rPr>
      </w:pP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EB3377">
        <w:rPr>
          <w:rFonts w:ascii="Times New Roman" w:eastAsia="Times New Roman" w:hAnsi="Times New Roman" w:cs="Times New Roman"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>Przewodniczący Rady Gminy</w:t>
      </w:r>
    </w:p>
    <w:p w14:paraId="4E64CA9F" w14:textId="51205DB9" w:rsidR="0055721B" w:rsidRPr="004937A3" w:rsidRDefault="005701E1" w:rsidP="004937A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u w:color="000000"/>
          <w:lang w:eastAsia="pl-PL"/>
        </w:rPr>
      </w:pP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</w:r>
      <w:r w:rsidRPr="004937A3">
        <w:rPr>
          <w:rFonts w:ascii="Times New Roman" w:eastAsia="Times New Roman" w:hAnsi="Times New Roman" w:cs="Times New Roman"/>
          <w:b/>
          <w:u w:color="000000"/>
          <w:lang w:eastAsia="pl-PL"/>
        </w:rPr>
        <w:tab/>
        <w:t xml:space="preserve">        Stefania Urbańska</w:t>
      </w:r>
    </w:p>
    <w:sectPr w:rsidR="0055721B" w:rsidRPr="004937A3" w:rsidSect="004937A3">
      <w:pgSz w:w="11906" w:h="16838"/>
      <w:pgMar w:top="851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6E"/>
    <w:rsid w:val="00011737"/>
    <w:rsid w:val="00063B61"/>
    <w:rsid w:val="00065BEA"/>
    <w:rsid w:val="0011438C"/>
    <w:rsid w:val="00126DB5"/>
    <w:rsid w:val="00143F03"/>
    <w:rsid w:val="001D64E2"/>
    <w:rsid w:val="00206CD6"/>
    <w:rsid w:val="00216AB4"/>
    <w:rsid w:val="00290523"/>
    <w:rsid w:val="002A1208"/>
    <w:rsid w:val="002A2112"/>
    <w:rsid w:val="002D2C1A"/>
    <w:rsid w:val="003B4198"/>
    <w:rsid w:val="00426249"/>
    <w:rsid w:val="004569B6"/>
    <w:rsid w:val="004937A3"/>
    <w:rsid w:val="0055721B"/>
    <w:rsid w:val="005701E1"/>
    <w:rsid w:val="005A5C01"/>
    <w:rsid w:val="005B279F"/>
    <w:rsid w:val="0060671B"/>
    <w:rsid w:val="00615EAB"/>
    <w:rsid w:val="006A36B3"/>
    <w:rsid w:val="006A59A7"/>
    <w:rsid w:val="006F09DA"/>
    <w:rsid w:val="00706A4C"/>
    <w:rsid w:val="007C20A6"/>
    <w:rsid w:val="00883910"/>
    <w:rsid w:val="008A6339"/>
    <w:rsid w:val="008F3E3A"/>
    <w:rsid w:val="009223AC"/>
    <w:rsid w:val="00924C8A"/>
    <w:rsid w:val="0099254F"/>
    <w:rsid w:val="00A7364D"/>
    <w:rsid w:val="00AB6A39"/>
    <w:rsid w:val="00AD1EEE"/>
    <w:rsid w:val="00B33FFE"/>
    <w:rsid w:val="00B464EE"/>
    <w:rsid w:val="00B6691A"/>
    <w:rsid w:val="00B7576F"/>
    <w:rsid w:val="00B930D6"/>
    <w:rsid w:val="00BB300D"/>
    <w:rsid w:val="00BF036A"/>
    <w:rsid w:val="00BF508E"/>
    <w:rsid w:val="00C11E51"/>
    <w:rsid w:val="00C74963"/>
    <w:rsid w:val="00CA422B"/>
    <w:rsid w:val="00CA5B46"/>
    <w:rsid w:val="00D203D1"/>
    <w:rsid w:val="00DE1078"/>
    <w:rsid w:val="00DE613B"/>
    <w:rsid w:val="00E026ED"/>
    <w:rsid w:val="00EB3377"/>
    <w:rsid w:val="00EB497D"/>
    <w:rsid w:val="00EE14A2"/>
    <w:rsid w:val="00F6736E"/>
    <w:rsid w:val="00F8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F953"/>
  <w15:chartTrackingRefBased/>
  <w15:docId w15:val="{D7DC0886-25A0-4974-A748-745C1839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user</cp:lastModifiedBy>
  <cp:revision>4</cp:revision>
  <cp:lastPrinted>2021-01-27T09:49:00Z</cp:lastPrinted>
  <dcterms:created xsi:type="dcterms:W3CDTF">2021-01-26T07:40:00Z</dcterms:created>
  <dcterms:modified xsi:type="dcterms:W3CDTF">2021-01-27T09:53:00Z</dcterms:modified>
</cp:coreProperties>
</file>